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D2" w:rsidRPr="00901622" w:rsidRDefault="00DC6A27" w:rsidP="005304F5">
      <w:pPr>
        <w:pStyle w:val="Titre"/>
      </w:pPr>
      <w:r w:rsidRPr="00901622">
        <w:t xml:space="preserve">Sample </w:t>
      </w:r>
      <w:r w:rsidR="003459B0">
        <w:t>processing</w:t>
      </w:r>
      <w:r w:rsidR="002A0A51" w:rsidRPr="00901622">
        <w:t xml:space="preserve"> policies </w:t>
      </w:r>
      <w:r w:rsidR="0073239D" w:rsidRPr="00901622">
        <w:t xml:space="preserve">of </w:t>
      </w:r>
      <w:r w:rsidR="002A0A51" w:rsidRPr="00901622">
        <w:t>the ECIR Consulting</w:t>
      </w:r>
      <w:r w:rsidR="005304F5" w:rsidRPr="00901622">
        <w:t xml:space="preserve"> solution </w:t>
      </w:r>
    </w:p>
    <w:p w:rsidR="00CF4407" w:rsidRPr="00901622" w:rsidRDefault="00CF4407" w:rsidP="00CF4407"/>
    <w:sdt>
      <w:sdtPr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</w:rPr>
        <w:id w:val="6865012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943C02" w:rsidRPr="00901622" w:rsidRDefault="002A0A51" w:rsidP="00062739">
          <w:pPr>
            <w:pStyle w:val="En-ttedetabledesmatires"/>
          </w:pPr>
          <w:r w:rsidRPr="00901622">
            <w:t>Content</w:t>
          </w:r>
        </w:p>
        <w:p w:rsidR="003C7B81" w:rsidRDefault="00EE01BF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fr-FR" w:eastAsia="fr-FR"/>
            </w:rPr>
          </w:pPr>
          <w:r w:rsidRPr="00901622">
            <w:fldChar w:fldCharType="begin"/>
          </w:r>
          <w:r w:rsidR="00943C02" w:rsidRPr="00901622">
            <w:instrText xml:space="preserve"> TOC \o "1-3" \h \z \u </w:instrText>
          </w:r>
          <w:r w:rsidRPr="00901622">
            <w:fldChar w:fldCharType="separate"/>
          </w:r>
          <w:bookmarkStart w:id="0" w:name="_GoBack"/>
          <w:bookmarkEnd w:id="0"/>
          <w:r w:rsidR="003C7B81" w:rsidRPr="00152C83">
            <w:rPr>
              <w:rStyle w:val="Lienhypertexte"/>
              <w:noProof/>
            </w:rPr>
            <w:fldChar w:fldCharType="begin"/>
          </w:r>
          <w:r w:rsidR="003C7B81" w:rsidRPr="00152C83">
            <w:rPr>
              <w:rStyle w:val="Lienhypertexte"/>
              <w:noProof/>
            </w:rPr>
            <w:instrText xml:space="preserve"> </w:instrText>
          </w:r>
          <w:r w:rsidR="003C7B81">
            <w:rPr>
              <w:noProof/>
            </w:rPr>
            <w:instrText>HYPERLINK \l "_Toc400019376"</w:instrText>
          </w:r>
          <w:r w:rsidR="003C7B81" w:rsidRPr="00152C83">
            <w:rPr>
              <w:rStyle w:val="Lienhypertexte"/>
              <w:noProof/>
            </w:rPr>
            <w:instrText xml:space="preserve"> </w:instrText>
          </w:r>
          <w:r w:rsidR="003C7B81" w:rsidRPr="00152C83">
            <w:rPr>
              <w:rStyle w:val="Lienhypertexte"/>
              <w:noProof/>
            </w:rPr>
          </w:r>
          <w:r w:rsidR="003C7B81" w:rsidRPr="00152C83">
            <w:rPr>
              <w:rStyle w:val="Lienhypertexte"/>
              <w:noProof/>
            </w:rPr>
            <w:fldChar w:fldCharType="separate"/>
          </w:r>
          <w:r w:rsidR="003C7B81" w:rsidRPr="00152C83">
            <w:rPr>
              <w:rStyle w:val="Lienhypertexte"/>
              <w:noProof/>
            </w:rPr>
            <w:t>1.</w:t>
          </w:r>
          <w:r w:rsidR="003C7B81">
            <w:rPr>
              <w:rFonts w:eastAsiaTheme="minorEastAsia"/>
              <w:noProof/>
              <w:lang w:val="fr-FR" w:eastAsia="fr-FR"/>
            </w:rPr>
            <w:tab/>
          </w:r>
          <w:r w:rsidR="003C7B81" w:rsidRPr="00152C83">
            <w:rPr>
              <w:rStyle w:val="Lienhypertexte"/>
              <w:noProof/>
            </w:rPr>
            <w:t>ECIR client Improvements validated in 2014</w:t>
          </w:r>
          <w:r w:rsidR="003C7B81">
            <w:rPr>
              <w:noProof/>
              <w:webHidden/>
            </w:rPr>
            <w:tab/>
          </w:r>
          <w:r w:rsidR="003C7B81">
            <w:rPr>
              <w:noProof/>
              <w:webHidden/>
            </w:rPr>
            <w:fldChar w:fldCharType="begin"/>
          </w:r>
          <w:r w:rsidR="003C7B81">
            <w:rPr>
              <w:noProof/>
              <w:webHidden/>
            </w:rPr>
            <w:instrText xml:space="preserve"> PAGEREF _Toc400019376 \h </w:instrText>
          </w:r>
          <w:r w:rsidR="003C7B81">
            <w:rPr>
              <w:noProof/>
              <w:webHidden/>
            </w:rPr>
          </w:r>
          <w:r w:rsidR="003C7B81">
            <w:rPr>
              <w:noProof/>
              <w:webHidden/>
            </w:rPr>
            <w:fldChar w:fldCharType="separate"/>
          </w:r>
          <w:r w:rsidR="003C7B81">
            <w:rPr>
              <w:noProof/>
              <w:webHidden/>
            </w:rPr>
            <w:t>2</w:t>
          </w:r>
          <w:r w:rsidR="003C7B81">
            <w:rPr>
              <w:noProof/>
              <w:webHidden/>
            </w:rPr>
            <w:fldChar w:fldCharType="end"/>
          </w:r>
          <w:r w:rsidR="003C7B81" w:rsidRPr="00152C83">
            <w:rPr>
              <w:rStyle w:val="Lienhypertexte"/>
              <w:noProof/>
            </w:rPr>
            <w:fldChar w:fldCharType="end"/>
          </w:r>
        </w:p>
        <w:p w:rsidR="003C7B81" w:rsidRDefault="003C7B81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/>
            </w:rPr>
          </w:pPr>
          <w:hyperlink w:anchor="_Toc400019377" w:history="1">
            <w:r w:rsidRPr="00152C83">
              <w:rPr>
                <w:rStyle w:val="Lienhypertexte"/>
                <w:noProof/>
              </w:rPr>
              <w:t>1.1.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152C83">
              <w:rPr>
                <w:rStyle w:val="Lienhypertexte"/>
                <w:noProof/>
              </w:rPr>
              <w:t>Processing program: CRM, BADI ORDER_SAVE, multiple instantiations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B81" w:rsidRDefault="003C7B81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/>
            </w:rPr>
          </w:pPr>
          <w:hyperlink w:anchor="_Toc400019378" w:history="1">
            <w:r w:rsidRPr="00152C83">
              <w:rPr>
                <w:rStyle w:val="Lienhypertexte"/>
                <w:noProof/>
              </w:rPr>
              <w:t>1.2.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152C83">
              <w:rPr>
                <w:rStyle w:val="Lienhypertexte"/>
                <w:noProof/>
              </w:rPr>
              <w:t>Processing program: ECC6, USER_EXIT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B81" w:rsidRDefault="003C7B81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/>
            </w:rPr>
          </w:pPr>
          <w:hyperlink w:anchor="_Toc400019379" w:history="1">
            <w:r w:rsidRPr="00152C83">
              <w:rPr>
                <w:rStyle w:val="Lienhypertexte"/>
                <w:noProof/>
              </w:rPr>
              <w:t>1.3.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152C83">
              <w:rPr>
                <w:rStyle w:val="Lienhypertexte"/>
                <w:noProof/>
              </w:rPr>
              <w:t>Processing program: ECC6, CUSTOMER-FUNCTION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B81" w:rsidRDefault="003C7B81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/>
            </w:rPr>
          </w:pPr>
          <w:hyperlink w:anchor="_Toc400019380" w:history="1">
            <w:r w:rsidRPr="00152C83">
              <w:rPr>
                <w:rStyle w:val="Lienhypertexte"/>
                <w:noProof/>
              </w:rPr>
              <w:t>1.4.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152C83">
              <w:rPr>
                <w:rStyle w:val="Lienhypertexte"/>
                <w:noProof/>
              </w:rPr>
              <w:t>Processing program: ECC6 BADI with single instance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B81" w:rsidRDefault="003C7B81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/>
            </w:rPr>
          </w:pPr>
          <w:hyperlink w:anchor="_Toc400019381" w:history="1">
            <w:r w:rsidRPr="00152C83">
              <w:rPr>
                <w:rStyle w:val="Lienhypertexte"/>
                <w:noProof/>
              </w:rPr>
              <w:t>1.5.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152C83">
              <w:rPr>
                <w:rStyle w:val="Lienhypertexte"/>
                <w:noProof/>
              </w:rPr>
              <w:t>Processing program: ECC6, ENHANCEMENT POINT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B81" w:rsidRDefault="003C7B81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/>
            </w:rPr>
          </w:pPr>
          <w:hyperlink w:anchor="_Toc400019382" w:history="1">
            <w:r w:rsidRPr="00152C83">
              <w:rPr>
                <w:rStyle w:val="Lienhypertexte"/>
                <w:noProof/>
              </w:rPr>
              <w:t>1.6.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152C83">
              <w:rPr>
                <w:rStyle w:val="Lienhypertexte"/>
                <w:noProof/>
              </w:rPr>
              <w:t>Processing program: ECC6, INPUT INTERFACES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B81" w:rsidRDefault="003C7B81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/>
            </w:rPr>
          </w:pPr>
          <w:hyperlink w:anchor="_Toc400019383" w:history="1">
            <w:r w:rsidRPr="00152C83">
              <w:rPr>
                <w:rStyle w:val="Lienhypertexte"/>
                <w:noProof/>
              </w:rPr>
              <w:t>1.7.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152C83">
              <w:rPr>
                <w:rStyle w:val="Lienhypertexte"/>
                <w:noProof/>
              </w:rPr>
              <w:t>Processing program: ECC6, OUTPUT INTERFACES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B81" w:rsidRDefault="003C7B81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/>
            </w:rPr>
          </w:pPr>
          <w:hyperlink w:anchor="_Toc400019384" w:history="1">
            <w:r w:rsidRPr="00152C83">
              <w:rPr>
                <w:rStyle w:val="Lienhypertexte"/>
                <w:noProof/>
              </w:rPr>
              <w:t>1.8.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152C83">
              <w:rPr>
                <w:rStyle w:val="Lienhypertexte"/>
                <w:noProof/>
              </w:rPr>
              <w:t>Processing program: MDG, WORKFLOW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B81" w:rsidRDefault="003C7B81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/>
            </w:rPr>
          </w:pPr>
          <w:hyperlink w:anchor="_Toc400019385" w:history="1">
            <w:r w:rsidRPr="00152C83">
              <w:rPr>
                <w:rStyle w:val="Lienhypertexte"/>
                <w:noProof/>
              </w:rPr>
              <w:t>1.9.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152C83">
              <w:rPr>
                <w:rStyle w:val="Lienhypertexte"/>
                <w:noProof/>
              </w:rPr>
              <w:t>Processing program: specific authorizations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B81" w:rsidRDefault="003C7B81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fr-FR" w:eastAsia="fr-FR"/>
            </w:rPr>
          </w:pPr>
          <w:hyperlink w:anchor="_Toc400019386" w:history="1">
            <w:r w:rsidRPr="00152C83">
              <w:rPr>
                <w:rStyle w:val="Lienhypertexte"/>
                <w:noProof/>
              </w:rPr>
              <w:t>1.10.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152C83">
              <w:rPr>
                <w:rStyle w:val="Lienhypertexte"/>
                <w:noProof/>
              </w:rPr>
              <w:t>Processing program: ECC6 / CRM, pricing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B81" w:rsidRDefault="003C7B81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fr-FR" w:eastAsia="fr-FR"/>
            </w:rPr>
          </w:pPr>
          <w:hyperlink w:anchor="_Toc400019387" w:history="1">
            <w:r w:rsidRPr="00152C83">
              <w:rPr>
                <w:rStyle w:val="Lienhypertexte"/>
                <w:noProof/>
              </w:rPr>
              <w:t>1.11.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152C83">
              <w:rPr>
                <w:rStyle w:val="Lienhypertexte"/>
                <w:noProof/>
              </w:rPr>
              <w:t>Processing program: Printing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B81" w:rsidRDefault="003C7B81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fr-FR" w:eastAsia="fr-FR"/>
            </w:rPr>
          </w:pPr>
          <w:hyperlink w:anchor="_Toc400019388" w:history="1">
            <w:r w:rsidRPr="00152C83">
              <w:rPr>
                <w:rStyle w:val="Lienhypertexte"/>
                <w:noProof/>
              </w:rPr>
              <w:t>1.12.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152C83">
              <w:rPr>
                <w:rStyle w:val="Lienhypertexte"/>
                <w:noProof/>
              </w:rPr>
              <w:t>Processing treatment: BI, extractors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B81" w:rsidRDefault="003C7B8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fr-FR" w:eastAsia="fr-FR"/>
            </w:rPr>
          </w:pPr>
          <w:hyperlink w:anchor="_Toc400019389" w:history="1">
            <w:r w:rsidRPr="00152C83">
              <w:rPr>
                <w:rStyle w:val="Lienhypertexte"/>
                <w:noProof/>
              </w:rPr>
              <w:t>2.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152C83">
              <w:rPr>
                <w:rStyle w:val="Lienhypertexte"/>
                <w:noProof/>
              </w:rPr>
              <w:t>History of the conception and development of the 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02" w:rsidRPr="00901622" w:rsidRDefault="00EE01BF">
          <w:r w:rsidRPr="00901622">
            <w:fldChar w:fldCharType="end"/>
          </w:r>
        </w:p>
      </w:sdtContent>
    </w:sdt>
    <w:p w:rsidR="005304F5" w:rsidRPr="00901622" w:rsidRDefault="005304F5"/>
    <w:p w:rsidR="00CF4407" w:rsidRPr="00901622" w:rsidRDefault="00CF4407">
      <w:pPr>
        <w:rPr>
          <w:b/>
          <w:sz w:val="28"/>
        </w:rPr>
      </w:pPr>
      <w:r w:rsidRPr="00901622">
        <w:br w:type="page"/>
      </w:r>
    </w:p>
    <w:p w:rsidR="00CF4407" w:rsidRPr="00901622" w:rsidRDefault="00761252" w:rsidP="00761252">
      <w:pPr>
        <w:pStyle w:val="Titre1"/>
      </w:pPr>
      <w:bookmarkStart w:id="1" w:name="_Toc400019376"/>
      <w:r>
        <w:lastRenderedPageBreak/>
        <w:t>ECIR client Improvements</w:t>
      </w:r>
      <w:r w:rsidR="00F74D96">
        <w:t xml:space="preserve"> </w:t>
      </w:r>
      <w:r>
        <w:t>validated</w:t>
      </w:r>
      <w:r w:rsidR="00F74D96">
        <w:t xml:space="preserve"> in</w:t>
      </w:r>
      <w:r w:rsidR="00CF4407" w:rsidRPr="00901622">
        <w:t xml:space="preserve"> 2014</w:t>
      </w:r>
      <w:bookmarkEnd w:id="1"/>
    </w:p>
    <w:p w:rsidR="00155339" w:rsidRPr="00901622" w:rsidRDefault="00CE2222" w:rsidP="00062739">
      <w:pPr>
        <w:pStyle w:val="Titre2"/>
      </w:pPr>
      <w:bookmarkStart w:id="2" w:name="_Toc400019377"/>
      <w:r>
        <w:t>Processing</w:t>
      </w:r>
      <w:r w:rsidR="002A0A51" w:rsidRPr="00901622">
        <w:t xml:space="preserve"> program</w:t>
      </w:r>
      <w:r w:rsidR="00155339" w:rsidRPr="00901622">
        <w:t>: CRM, BADI ORDER_SAVE</w:t>
      </w:r>
      <w:r w:rsidR="002A0A51" w:rsidRPr="00901622">
        <w:t xml:space="preserve">, </w:t>
      </w:r>
      <w:r w:rsidR="00971211" w:rsidRPr="00901622">
        <w:t>multiple</w:t>
      </w:r>
      <w:r w:rsidR="002A0A51" w:rsidRPr="00901622">
        <w:t xml:space="preserve"> instantiation</w:t>
      </w:r>
      <w:r w:rsidR="003459B0">
        <w:t>s</w:t>
      </w:r>
      <w:bookmarkEnd w:id="2"/>
    </w:p>
    <w:p w:rsidR="00AF17BD" w:rsidRPr="00901622" w:rsidRDefault="00AF17BD" w:rsidP="001553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4"/>
        <w:gridCol w:w="1903"/>
        <w:gridCol w:w="4535"/>
      </w:tblGrid>
      <w:tr w:rsidR="00AF17BD" w:rsidRPr="00901622" w:rsidTr="00AF17BD">
        <w:tc>
          <w:tcPr>
            <w:tcW w:w="4606" w:type="dxa"/>
            <w:gridSpan w:val="2"/>
            <w:shd w:val="clear" w:color="auto" w:fill="BFBFBF" w:themeFill="background1" w:themeFillShade="BF"/>
          </w:tcPr>
          <w:p w:rsidR="00AF17BD" w:rsidRPr="00901622" w:rsidRDefault="00AA43A0" w:rsidP="00AF17BD">
            <w:r>
              <w:t>Object e</w:t>
            </w:r>
            <w:r w:rsidR="002A0A51" w:rsidRPr="00901622">
              <w:t>xample</w:t>
            </w:r>
            <w:r w:rsidR="00AF17BD" w:rsidRPr="00901622">
              <w:t xml:space="preserve"> : </w:t>
            </w:r>
          </w:p>
          <w:p w:rsidR="00AF17BD" w:rsidRPr="00901622" w:rsidRDefault="00AF17BD" w:rsidP="00155339"/>
        </w:tc>
        <w:tc>
          <w:tcPr>
            <w:tcW w:w="4606" w:type="dxa"/>
          </w:tcPr>
          <w:p w:rsidR="00AF17BD" w:rsidRPr="00901622" w:rsidRDefault="002A0A51" w:rsidP="00155339">
            <w:r w:rsidRPr="00901622">
              <w:t>Processing the</w:t>
            </w:r>
            <w:r w:rsidR="00AF17BD" w:rsidRPr="00901622">
              <w:t xml:space="preserve"> BADI ORDER_SAVE</w:t>
            </w:r>
          </w:p>
        </w:tc>
      </w:tr>
      <w:tr w:rsidR="00AF17BD" w:rsidRPr="00901622" w:rsidTr="00AF17BD">
        <w:tc>
          <w:tcPr>
            <w:tcW w:w="9212" w:type="dxa"/>
            <w:gridSpan w:val="3"/>
            <w:shd w:val="clear" w:color="auto" w:fill="FBD4B4" w:themeFill="accent6" w:themeFillTint="66"/>
          </w:tcPr>
          <w:p w:rsidR="00AF17BD" w:rsidRPr="00901622" w:rsidRDefault="002A0A51" w:rsidP="00AF17BD">
            <w:r w:rsidRPr="00901622">
              <w:t>Current constraint</w:t>
            </w:r>
            <w:r w:rsidR="00AF17BD" w:rsidRPr="00901622">
              <w:t>:</w:t>
            </w:r>
          </w:p>
          <w:p w:rsidR="00AF17BD" w:rsidRPr="00901622" w:rsidRDefault="00AF17BD" w:rsidP="00155339"/>
        </w:tc>
      </w:tr>
      <w:tr w:rsidR="00AF17BD" w:rsidRPr="00901622" w:rsidTr="00AF17BD">
        <w:tc>
          <w:tcPr>
            <w:tcW w:w="9212" w:type="dxa"/>
            <w:gridSpan w:val="3"/>
          </w:tcPr>
          <w:p w:rsidR="00634CFB" w:rsidRPr="00901622" w:rsidRDefault="00634CFB" w:rsidP="00AF17BD"/>
          <w:p w:rsidR="00AF17BD" w:rsidRPr="00901622" w:rsidRDefault="00A92C49" w:rsidP="00AF17BD">
            <w:r w:rsidRPr="00901622">
              <w:t>BADI</w:t>
            </w:r>
            <w:r w:rsidR="002A0A51" w:rsidRPr="00901622">
              <w:t xml:space="preserve"> </w:t>
            </w:r>
            <w:proofErr w:type="gramStart"/>
            <w:r w:rsidR="002A0A51" w:rsidRPr="00901622">
              <w:t>is outlined</w:t>
            </w:r>
            <w:proofErr w:type="gramEnd"/>
            <w:r w:rsidR="002A0A51" w:rsidRPr="00901622">
              <w:t xml:space="preserve"> in multiple instantiations but has no filtering capacity</w:t>
            </w:r>
            <w:r w:rsidR="00AF17BD" w:rsidRPr="00901622">
              <w:t>.</w:t>
            </w:r>
          </w:p>
          <w:p w:rsidR="00AF17BD" w:rsidRPr="00901622" w:rsidRDefault="002A0A51" w:rsidP="00AF17BD">
            <w:r w:rsidRPr="00901622">
              <w:t>Therefore</w:t>
            </w:r>
            <w:r w:rsidR="00B46F3C" w:rsidRPr="00901622">
              <w:t>,</w:t>
            </w:r>
            <w:r w:rsidRPr="00901622">
              <w:t xml:space="preserve"> all</w:t>
            </w:r>
            <w:r w:rsidR="00AF17BD" w:rsidRPr="00901622">
              <w:t xml:space="preserve"> BADI</w:t>
            </w:r>
            <w:r w:rsidRPr="00901622">
              <w:t xml:space="preserve"> instances start running </w:t>
            </w:r>
            <w:r w:rsidR="00B46F3C" w:rsidRPr="00901622">
              <w:t>at every request of the program containing them</w:t>
            </w:r>
            <w:r w:rsidR="00AF17BD" w:rsidRPr="00901622">
              <w:t>.</w:t>
            </w:r>
          </w:p>
          <w:p w:rsidR="00AF17BD" w:rsidRPr="00901622" w:rsidRDefault="002A0A51" w:rsidP="00AF17BD">
            <w:r w:rsidRPr="00901622">
              <w:t xml:space="preserve">If </w:t>
            </w:r>
            <w:r w:rsidR="00AA43A0">
              <w:t xml:space="preserve">this </w:t>
            </w:r>
            <w:r w:rsidRPr="00901622">
              <w:t>BADI has</w:t>
            </w:r>
            <w:r w:rsidR="00AF17BD" w:rsidRPr="00901622">
              <w:t xml:space="preserve"> 70 instances, </w:t>
            </w:r>
            <w:r w:rsidR="009B53C8" w:rsidRPr="00901622">
              <w:t>they shall all be activated for every user</w:t>
            </w:r>
          </w:p>
          <w:p w:rsidR="00AF17BD" w:rsidRPr="00901622" w:rsidRDefault="00AF17BD" w:rsidP="00155339"/>
        </w:tc>
      </w:tr>
      <w:tr w:rsidR="00AF17BD" w:rsidRPr="00901622" w:rsidTr="00AF17BD">
        <w:tc>
          <w:tcPr>
            <w:tcW w:w="9212" w:type="dxa"/>
            <w:gridSpan w:val="3"/>
            <w:shd w:val="clear" w:color="auto" w:fill="00B0F0"/>
          </w:tcPr>
          <w:p w:rsidR="00AF17BD" w:rsidRPr="00901622" w:rsidRDefault="00AF17BD" w:rsidP="00155339">
            <w:r w:rsidRPr="00901622">
              <w:t>ECIR Consulting</w:t>
            </w:r>
            <w:r w:rsidR="00B46F3C" w:rsidRPr="00901622">
              <w:t xml:space="preserve"> Optimiz</w:t>
            </w:r>
            <w:r w:rsidR="009B53C8" w:rsidRPr="00901622">
              <w:t>ation</w:t>
            </w:r>
          </w:p>
        </w:tc>
      </w:tr>
      <w:tr w:rsidR="00AF17BD" w:rsidRPr="00901622" w:rsidTr="00AF17BD">
        <w:tc>
          <w:tcPr>
            <w:tcW w:w="9212" w:type="dxa"/>
            <w:gridSpan w:val="3"/>
          </w:tcPr>
          <w:p w:rsidR="00AF17BD" w:rsidRPr="00901622" w:rsidRDefault="00AF17BD" w:rsidP="00AF17BD"/>
          <w:p w:rsidR="00AF17BD" w:rsidRPr="00901622" w:rsidRDefault="009B53C8" w:rsidP="00AF17BD">
            <w:r w:rsidRPr="00901622">
              <w:rPr>
                <w:rFonts w:eastAsia="Times New Roman" w:cs="Times New Roman"/>
                <w:lang w:eastAsia="fr-FR"/>
              </w:rPr>
              <w:t>Significant decrease in the number of BADI instances</w:t>
            </w:r>
          </w:p>
          <w:p w:rsidR="000950CF" w:rsidRPr="00901622" w:rsidRDefault="000950CF" w:rsidP="00AF17BD"/>
          <w:p w:rsidR="00AF17BD" w:rsidRPr="00901622" w:rsidRDefault="008F1626" w:rsidP="00AF17BD">
            <w:r w:rsidRPr="00901622">
              <w:t>M</w:t>
            </w:r>
            <w:r w:rsidR="009B53C8" w:rsidRPr="00901622">
              <w:t>emory management</w:t>
            </w:r>
            <w:r w:rsidRPr="00901622">
              <w:t xml:space="preserve"> is improved</w:t>
            </w:r>
          </w:p>
          <w:p w:rsidR="00AF17BD" w:rsidRPr="00901622" w:rsidRDefault="008F1626" w:rsidP="00AF17BD">
            <w:r w:rsidRPr="00901622">
              <w:t>Fu</w:t>
            </w:r>
            <w:r w:rsidR="00AF17BD" w:rsidRPr="00901622">
              <w:t xml:space="preserve">nctions </w:t>
            </w:r>
            <w:r w:rsidRPr="00901622">
              <w:t>calls are limit</w:t>
            </w:r>
            <w:r w:rsidR="007F2CB4" w:rsidRPr="00901622">
              <w:t>ed</w:t>
            </w:r>
            <w:r w:rsidR="00AF17BD" w:rsidRPr="00901622">
              <w:t xml:space="preserve">, </w:t>
            </w:r>
            <w:r w:rsidR="007F2CB4" w:rsidRPr="00901622">
              <w:t>processing time is enhanced</w:t>
            </w:r>
          </w:p>
          <w:p w:rsidR="00AF17BD" w:rsidRPr="00901622" w:rsidRDefault="007F2CB4" w:rsidP="00AF17BD">
            <w:r w:rsidRPr="00901622">
              <w:t xml:space="preserve">In </w:t>
            </w:r>
            <w:r w:rsidR="003459B0">
              <w:t>addition, processing modification</w:t>
            </w:r>
            <w:r w:rsidRPr="00901622">
              <w:t>s are optimized</w:t>
            </w:r>
            <w:r w:rsidR="00AF17BD" w:rsidRPr="00901622">
              <w:t xml:space="preserve">, </w:t>
            </w:r>
            <w:r w:rsidRPr="00901622">
              <w:t>improved and traceable over time</w:t>
            </w:r>
            <w:r w:rsidR="00AF17BD" w:rsidRPr="00901622">
              <w:t>.</w:t>
            </w:r>
          </w:p>
          <w:p w:rsidR="00971211" w:rsidRPr="00901622" w:rsidRDefault="00971211" w:rsidP="00AF17BD"/>
          <w:p w:rsidR="000950CF" w:rsidRPr="00901622" w:rsidRDefault="009B53C8" w:rsidP="00761252">
            <w:r w:rsidRPr="00901622">
              <w:t>Final</w:t>
            </w:r>
            <w:r w:rsidR="00034ECC" w:rsidRPr="00901622">
              <w:t>l</w:t>
            </w:r>
            <w:r w:rsidRPr="00901622">
              <w:t xml:space="preserve">y, </w:t>
            </w:r>
            <w:r w:rsidR="00761252">
              <w:t>non-</w:t>
            </w:r>
            <w:r w:rsidRPr="00901622">
              <w:t>regression tests are</w:t>
            </w:r>
            <w:r w:rsidR="00B46F3C" w:rsidRPr="00901622">
              <w:t xml:space="preserve"> limited.</w:t>
            </w:r>
          </w:p>
          <w:p w:rsidR="00AF17BD" w:rsidRPr="00901622" w:rsidRDefault="00AF17BD" w:rsidP="00AF17BD"/>
        </w:tc>
      </w:tr>
      <w:tr w:rsidR="00AF17BD" w:rsidRPr="00901622" w:rsidTr="00AF17BD">
        <w:tc>
          <w:tcPr>
            <w:tcW w:w="2660" w:type="dxa"/>
            <w:shd w:val="clear" w:color="auto" w:fill="BFBFBF" w:themeFill="background1" w:themeFillShade="BF"/>
          </w:tcPr>
          <w:p w:rsidR="00A07CF5" w:rsidRPr="00901622" w:rsidRDefault="00A07CF5" w:rsidP="00AF17BD"/>
          <w:p w:rsidR="00AF17BD" w:rsidRPr="00901622" w:rsidRDefault="00B46F3C" w:rsidP="00AF17BD">
            <w:r w:rsidRPr="00901622">
              <w:t>Remark</w:t>
            </w:r>
            <w:r w:rsidR="00AF17BD" w:rsidRPr="00901622">
              <w:t> :</w:t>
            </w:r>
          </w:p>
        </w:tc>
        <w:tc>
          <w:tcPr>
            <w:tcW w:w="6552" w:type="dxa"/>
            <w:gridSpan w:val="2"/>
          </w:tcPr>
          <w:p w:rsidR="00634CFB" w:rsidRPr="00901622" w:rsidRDefault="00634CFB" w:rsidP="00AF17BD"/>
          <w:p w:rsidR="00AF17BD" w:rsidRPr="00901622" w:rsidRDefault="009B53C8" w:rsidP="00AF17BD">
            <w:r w:rsidRPr="00901622">
              <w:t>ALL</w:t>
            </w:r>
            <w:r w:rsidR="00AF17BD" w:rsidRPr="00901622">
              <w:t xml:space="preserve"> BADI,</w:t>
            </w:r>
            <w:r w:rsidRPr="00901622">
              <w:t xml:space="preserve"> regardless of</w:t>
            </w:r>
            <w:r w:rsidR="00072895" w:rsidRPr="00901622">
              <w:t xml:space="preserve"> </w:t>
            </w:r>
            <w:r w:rsidR="00E66005" w:rsidRPr="00901622">
              <w:t xml:space="preserve">the </w:t>
            </w:r>
            <w:r w:rsidR="00AA43A0">
              <w:t xml:space="preserve">business </w:t>
            </w:r>
            <w:r w:rsidR="00072895" w:rsidRPr="00901622">
              <w:t>system</w:t>
            </w:r>
            <w:r w:rsidR="00AF17BD" w:rsidRPr="00901622">
              <w:t xml:space="preserve"> (ECC6, SRM, MDG…) </w:t>
            </w:r>
            <w:r w:rsidR="00072895" w:rsidRPr="00901622">
              <w:t>with such constraint can benefit from this optimization</w:t>
            </w:r>
            <w:r w:rsidR="00AF17BD" w:rsidRPr="00901622">
              <w:t>.</w:t>
            </w:r>
          </w:p>
          <w:p w:rsidR="00AF17BD" w:rsidRPr="00901622" w:rsidRDefault="00AF17BD" w:rsidP="00AF17BD"/>
        </w:tc>
      </w:tr>
      <w:tr w:rsidR="00A07CF5" w:rsidRPr="00901622" w:rsidTr="00A07CF5">
        <w:tc>
          <w:tcPr>
            <w:tcW w:w="2660" w:type="dxa"/>
            <w:shd w:val="clear" w:color="auto" w:fill="92D050"/>
          </w:tcPr>
          <w:p w:rsidR="00A07CF5" w:rsidRPr="00901622" w:rsidRDefault="00A07CF5" w:rsidP="00AF17BD"/>
          <w:p w:rsidR="00A07CF5" w:rsidRPr="00901622" w:rsidRDefault="00072895" w:rsidP="00AF17BD">
            <w:r w:rsidRPr="00901622">
              <w:t>Program</w:t>
            </w:r>
            <w:r w:rsidR="00AA43A0">
              <w:t xml:space="preserve"> exa</w:t>
            </w:r>
            <w:r w:rsidR="00A07CF5" w:rsidRPr="00901622">
              <w:t>mple</w:t>
            </w:r>
          </w:p>
        </w:tc>
        <w:tc>
          <w:tcPr>
            <w:tcW w:w="6552" w:type="dxa"/>
            <w:gridSpan w:val="2"/>
          </w:tcPr>
          <w:p w:rsidR="00A07CF5" w:rsidRPr="00901622" w:rsidRDefault="00A07CF5" w:rsidP="00AF17BD"/>
          <w:p w:rsidR="00A07CF5" w:rsidRPr="00901622" w:rsidRDefault="00761252" w:rsidP="00AF17BD">
            <w:r w:rsidRPr="00901622">
              <w:t>ECIR Consulting provides a program and a control policy</w:t>
            </w:r>
            <w:r w:rsidR="00A07CF5" w:rsidRPr="00901622">
              <w:t xml:space="preserve"> </w:t>
            </w:r>
            <w:r w:rsidR="00072895" w:rsidRPr="00901622">
              <w:t>in order to monitor the concept and the benefits obtained</w:t>
            </w:r>
            <w:r w:rsidR="00A07CF5" w:rsidRPr="00901622">
              <w:t>.</w:t>
            </w:r>
          </w:p>
          <w:p w:rsidR="00A07CF5" w:rsidRPr="00901622" w:rsidRDefault="00A07CF5" w:rsidP="00AF17BD"/>
        </w:tc>
      </w:tr>
    </w:tbl>
    <w:p w:rsidR="00AF17BD" w:rsidRPr="00901622" w:rsidRDefault="00AF17BD" w:rsidP="00155339"/>
    <w:p w:rsidR="00155339" w:rsidRPr="00901622" w:rsidRDefault="007F2CB4" w:rsidP="00155339">
      <w:r w:rsidRPr="00901622">
        <w:t>Specific case</w:t>
      </w:r>
      <w:r w:rsidR="00072895" w:rsidRPr="00901622">
        <w:t xml:space="preserve"> of </w:t>
      </w:r>
      <w:r w:rsidRPr="00901622">
        <w:t>action</w:t>
      </w:r>
      <w:r w:rsidR="00A07CF5" w:rsidRPr="00901622">
        <w:t xml:space="preserve"> </w:t>
      </w:r>
      <w:r w:rsidR="00034ECC" w:rsidRPr="00901622">
        <w:t>profiles:</w:t>
      </w:r>
    </w:p>
    <w:p w:rsidR="00A07CF5" w:rsidRPr="00901622" w:rsidRDefault="007F2CB4" w:rsidP="00A07CF5">
      <w:pPr>
        <w:pStyle w:val="Paragraphedeliste"/>
        <w:numPr>
          <w:ilvl w:val="0"/>
          <w:numId w:val="2"/>
        </w:numPr>
      </w:pPr>
      <w:r w:rsidRPr="00901622">
        <w:t>Action</w:t>
      </w:r>
      <w:r w:rsidR="00A07CF5" w:rsidRPr="00901622">
        <w:t xml:space="preserve"> profiles</w:t>
      </w:r>
      <w:r w:rsidRPr="00901622">
        <w:t xml:space="preserve"> are</w:t>
      </w:r>
      <w:r w:rsidR="00034ECC" w:rsidRPr="00901622">
        <w:t xml:space="preserve"> objects for the setting </w:t>
      </w:r>
      <w:r w:rsidR="00AA43A0">
        <w:t xml:space="preserve">up </w:t>
      </w:r>
      <w:r w:rsidR="00034ECC" w:rsidRPr="00901622">
        <w:t xml:space="preserve">of </w:t>
      </w:r>
      <w:r w:rsidR="00A07CF5" w:rsidRPr="00901622">
        <w:t>SAP CRM</w:t>
      </w:r>
      <w:r w:rsidR="00034ECC" w:rsidRPr="00901622">
        <w:t xml:space="preserve"> commercial documents</w:t>
      </w:r>
      <w:r w:rsidR="00A07CF5" w:rsidRPr="00901622">
        <w:t>.</w:t>
      </w:r>
    </w:p>
    <w:p w:rsidR="00A07CF5" w:rsidRPr="00901622" w:rsidRDefault="00072895" w:rsidP="00A07CF5">
      <w:pPr>
        <w:pStyle w:val="Paragraphedeliste"/>
        <w:numPr>
          <w:ilvl w:val="0"/>
          <w:numId w:val="2"/>
        </w:numPr>
      </w:pPr>
      <w:r w:rsidRPr="00901622">
        <w:t>They focus on the use of</w:t>
      </w:r>
      <w:r w:rsidR="00A07CF5" w:rsidRPr="00901622">
        <w:t xml:space="preserve"> BADI</w:t>
      </w:r>
    </w:p>
    <w:p w:rsidR="00072895" w:rsidRPr="00901622" w:rsidRDefault="00072895" w:rsidP="00A07CF5">
      <w:pPr>
        <w:pStyle w:val="Paragraphedeliste"/>
        <w:numPr>
          <w:ilvl w:val="0"/>
          <w:numId w:val="2"/>
        </w:numPr>
      </w:pPr>
      <w:r w:rsidRPr="00901622">
        <w:t>These</w:t>
      </w:r>
      <w:r w:rsidR="00A07CF5" w:rsidRPr="00901622">
        <w:t xml:space="preserve"> BADI </w:t>
      </w:r>
      <w:r w:rsidRPr="00901622">
        <w:t>have filtering capacities and</w:t>
      </w:r>
      <w:r w:rsidR="00A07CF5" w:rsidRPr="00901622">
        <w:t xml:space="preserve"> </w:t>
      </w:r>
      <w:r w:rsidRPr="00901622">
        <w:t>proce</w:t>
      </w:r>
      <w:r w:rsidR="003C79FA" w:rsidRPr="00901622">
        <w:t>ssing requirement</w:t>
      </w:r>
      <w:r w:rsidRPr="00901622">
        <w:t>s</w:t>
      </w:r>
      <w:r w:rsidR="00A07CF5" w:rsidRPr="00901622">
        <w:t>.</w:t>
      </w:r>
    </w:p>
    <w:p w:rsidR="00A07CF5" w:rsidRPr="00901622" w:rsidRDefault="003459B0" w:rsidP="00072895">
      <w:r>
        <w:t>ECIR</w:t>
      </w:r>
      <w:r w:rsidR="00A07CF5" w:rsidRPr="00901622">
        <w:t xml:space="preserve"> Consulting </w:t>
      </w:r>
      <w:r w:rsidR="00072895" w:rsidRPr="00901622">
        <w:t>Answer</w:t>
      </w:r>
      <w:r w:rsidR="00A07CF5" w:rsidRPr="00901622">
        <w:t xml:space="preserve">: </w:t>
      </w:r>
    </w:p>
    <w:p w:rsidR="00A07CF5" w:rsidRPr="00901622" w:rsidRDefault="00B46F3C" w:rsidP="00A07CF5">
      <w:pPr>
        <w:pStyle w:val="Paragraphedeliste"/>
        <w:numPr>
          <w:ilvl w:val="0"/>
          <w:numId w:val="2"/>
        </w:numPr>
      </w:pPr>
      <w:r w:rsidRPr="00901622">
        <w:t>It is possibl</w:t>
      </w:r>
      <w:r w:rsidR="00034ECC" w:rsidRPr="00901622">
        <w:t>e to leave changes unaddressed</w:t>
      </w:r>
    </w:p>
    <w:p w:rsidR="00A07CF5" w:rsidRPr="00901622" w:rsidRDefault="003C79FA" w:rsidP="00AE529F">
      <w:pPr>
        <w:pStyle w:val="Paragraphedeliste"/>
        <w:numPr>
          <w:ilvl w:val="0"/>
          <w:numId w:val="2"/>
        </w:numPr>
        <w:rPr>
          <w:b/>
          <w:sz w:val="28"/>
        </w:rPr>
      </w:pPr>
      <w:r w:rsidRPr="00901622">
        <w:rPr>
          <w:rStyle w:val="hps"/>
        </w:rPr>
        <w:t xml:space="preserve">In </w:t>
      </w:r>
      <w:r w:rsidR="00034ECC" w:rsidRPr="00901622">
        <w:rPr>
          <w:rStyle w:val="hps"/>
        </w:rPr>
        <w:t>referencing</w:t>
      </w:r>
      <w:r w:rsidR="00034ECC" w:rsidRPr="00901622">
        <w:t xml:space="preserve"> </w:t>
      </w:r>
      <w:r w:rsidR="00034ECC" w:rsidRPr="00901622">
        <w:rPr>
          <w:rStyle w:val="hps"/>
        </w:rPr>
        <w:t>management</w:t>
      </w:r>
      <w:r w:rsidRPr="00901622">
        <w:rPr>
          <w:rStyle w:val="hps"/>
        </w:rPr>
        <w:t>, it is possible to use</w:t>
      </w:r>
      <w:r w:rsidR="00034ECC" w:rsidRPr="00901622">
        <w:rPr>
          <w:rStyle w:val="hps"/>
        </w:rPr>
        <w:t xml:space="preserve"> the concept</w:t>
      </w:r>
      <w:r w:rsidR="00034ECC" w:rsidRPr="00901622">
        <w:t xml:space="preserve"> </w:t>
      </w:r>
      <w:r w:rsidR="00034ECC" w:rsidRPr="00901622">
        <w:rPr>
          <w:rStyle w:val="hps"/>
        </w:rPr>
        <w:t>of</w:t>
      </w:r>
      <w:r w:rsidR="00034ECC" w:rsidRPr="00901622">
        <w:t xml:space="preserve"> </w:t>
      </w:r>
      <w:r w:rsidR="00034ECC" w:rsidRPr="00901622">
        <w:rPr>
          <w:rStyle w:val="hps"/>
        </w:rPr>
        <w:t>a processing policy</w:t>
      </w:r>
      <w:r w:rsidR="00034ECC" w:rsidRPr="00901622">
        <w:t xml:space="preserve"> </w:t>
      </w:r>
      <w:r w:rsidR="00034ECC" w:rsidRPr="00901622">
        <w:rPr>
          <w:rStyle w:val="hps"/>
        </w:rPr>
        <w:t>to</w:t>
      </w:r>
      <w:r w:rsidR="00034ECC" w:rsidRPr="00901622">
        <w:t xml:space="preserve"> </w:t>
      </w:r>
      <w:r w:rsidR="00034ECC" w:rsidRPr="00901622">
        <w:rPr>
          <w:rStyle w:val="hps"/>
        </w:rPr>
        <w:t>provide</w:t>
      </w:r>
      <w:r w:rsidR="00034ECC" w:rsidRPr="00901622">
        <w:t xml:space="preserve"> </w:t>
      </w:r>
      <w:r w:rsidR="00034ECC" w:rsidRPr="00901622">
        <w:rPr>
          <w:rStyle w:val="hps"/>
        </w:rPr>
        <w:t>traceability</w:t>
      </w:r>
      <w:r w:rsidR="00034ECC" w:rsidRPr="00901622">
        <w:t xml:space="preserve">. This action </w:t>
      </w:r>
      <w:r w:rsidR="00AA43A0">
        <w:t>will improve</w:t>
      </w:r>
      <w:r w:rsidR="00034ECC" w:rsidRPr="00901622">
        <w:t xml:space="preserve"> </w:t>
      </w:r>
      <w:r w:rsidR="00034ECC" w:rsidRPr="00901622">
        <w:rPr>
          <w:rStyle w:val="hps"/>
        </w:rPr>
        <w:t>developments in their</w:t>
      </w:r>
      <w:r w:rsidR="00034ECC" w:rsidRPr="00901622">
        <w:t xml:space="preserve"> </w:t>
      </w:r>
      <w:r w:rsidR="00034ECC" w:rsidRPr="00901622">
        <w:rPr>
          <w:rStyle w:val="hps"/>
        </w:rPr>
        <w:t>life cycle.</w:t>
      </w:r>
    </w:p>
    <w:p w:rsidR="00CF4407" w:rsidRDefault="00CF4407" w:rsidP="00CF4407"/>
    <w:p w:rsidR="00837A0F" w:rsidRPr="00901622" w:rsidRDefault="00837A0F" w:rsidP="00CF4407"/>
    <w:p w:rsidR="00155339" w:rsidRPr="00901622" w:rsidRDefault="00155339" w:rsidP="00062739">
      <w:pPr>
        <w:pStyle w:val="Titre2"/>
      </w:pPr>
      <w:bookmarkStart w:id="3" w:name="_Toc400019378"/>
      <w:r w:rsidRPr="00901622">
        <w:lastRenderedPageBreak/>
        <w:t>Pro</w:t>
      </w:r>
      <w:r w:rsidR="00072895" w:rsidRPr="00901622">
        <w:t xml:space="preserve">cessing </w:t>
      </w:r>
      <w:r w:rsidR="00AA43A0" w:rsidRPr="00901622">
        <w:t>program:</w:t>
      </w:r>
      <w:r w:rsidRPr="00901622">
        <w:t xml:space="preserve"> ECC6, USER_EXIT</w:t>
      </w:r>
      <w:bookmarkEnd w:id="3"/>
    </w:p>
    <w:p w:rsidR="00155339" w:rsidRPr="00901622" w:rsidRDefault="00155339" w:rsidP="001553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5"/>
        <w:gridCol w:w="1904"/>
        <w:gridCol w:w="4533"/>
      </w:tblGrid>
      <w:tr w:rsidR="00556EE0" w:rsidRPr="00901622" w:rsidTr="002A0F73">
        <w:tc>
          <w:tcPr>
            <w:tcW w:w="4606" w:type="dxa"/>
            <w:gridSpan w:val="2"/>
            <w:shd w:val="clear" w:color="auto" w:fill="BFBFBF" w:themeFill="background1" w:themeFillShade="BF"/>
          </w:tcPr>
          <w:p w:rsidR="00556EE0" w:rsidRPr="00901622" w:rsidRDefault="00AA43A0" w:rsidP="002A0F73">
            <w:r>
              <w:t>Object e</w:t>
            </w:r>
            <w:r w:rsidR="00072895" w:rsidRPr="00901622">
              <w:t>xa</w:t>
            </w:r>
            <w:r w:rsidR="00556EE0" w:rsidRPr="00901622">
              <w:t xml:space="preserve">mple : </w:t>
            </w:r>
          </w:p>
          <w:p w:rsidR="00556EE0" w:rsidRPr="00901622" w:rsidRDefault="00556EE0" w:rsidP="002A0F73"/>
        </w:tc>
        <w:tc>
          <w:tcPr>
            <w:tcW w:w="4606" w:type="dxa"/>
          </w:tcPr>
          <w:p w:rsidR="00556EE0" w:rsidRPr="00901622" w:rsidRDefault="00F74D96" w:rsidP="00556EE0">
            <w:r w:rsidRPr="00901622">
              <w:t xml:space="preserve">USER-EXIT </w:t>
            </w:r>
            <w:r w:rsidR="00556EE0" w:rsidRPr="00901622">
              <w:t>SAPMV45A</w:t>
            </w:r>
            <w:r w:rsidR="00072895" w:rsidRPr="00901622">
              <w:t xml:space="preserve"> processing</w:t>
            </w:r>
          </w:p>
        </w:tc>
      </w:tr>
      <w:tr w:rsidR="00556EE0" w:rsidRPr="00901622" w:rsidTr="002A0F73">
        <w:tc>
          <w:tcPr>
            <w:tcW w:w="9212" w:type="dxa"/>
            <w:gridSpan w:val="3"/>
            <w:shd w:val="clear" w:color="auto" w:fill="FBD4B4" w:themeFill="accent6" w:themeFillTint="66"/>
          </w:tcPr>
          <w:p w:rsidR="00556EE0" w:rsidRPr="00901622" w:rsidRDefault="00556EE0" w:rsidP="002A0F73">
            <w:r w:rsidRPr="00901622">
              <w:t>C</w:t>
            </w:r>
            <w:r w:rsidR="00072895" w:rsidRPr="00901622">
              <w:t>urrent constrain</w:t>
            </w:r>
            <w:r w:rsidR="00AA43A0">
              <w:t>t</w:t>
            </w:r>
            <w:r w:rsidRPr="00901622">
              <w:t> :</w:t>
            </w:r>
          </w:p>
          <w:p w:rsidR="00556EE0" w:rsidRPr="00901622" w:rsidRDefault="00556EE0" w:rsidP="002A0F73"/>
        </w:tc>
      </w:tr>
      <w:tr w:rsidR="00556EE0" w:rsidRPr="00901622" w:rsidTr="002A0F73">
        <w:tc>
          <w:tcPr>
            <w:tcW w:w="9212" w:type="dxa"/>
            <w:gridSpan w:val="3"/>
          </w:tcPr>
          <w:p w:rsidR="00634CFB" w:rsidRPr="00901622" w:rsidRDefault="00634CFB" w:rsidP="002A0F73"/>
          <w:p w:rsidR="00556EE0" w:rsidRPr="00901622" w:rsidRDefault="00F74D96" w:rsidP="002A0F73">
            <w:r w:rsidRPr="00901622">
              <w:t>U</w:t>
            </w:r>
            <w:r w:rsidRPr="00901622">
              <w:rPr>
                <w:i/>
              </w:rPr>
              <w:t>SER-EXIT</w:t>
            </w:r>
            <w:r w:rsidRPr="00901622">
              <w:t xml:space="preserve"> </w:t>
            </w:r>
            <w:r w:rsidR="00072895" w:rsidRPr="00901622">
              <w:t>is a processing</w:t>
            </w:r>
            <w:r w:rsidR="00556EE0" w:rsidRPr="00901622">
              <w:t xml:space="preserve"> routine </w:t>
            </w:r>
            <w:r w:rsidR="00072895" w:rsidRPr="00901622">
              <w:t xml:space="preserve">established by SAP in the sales management </w:t>
            </w:r>
            <w:r w:rsidR="00556EE0" w:rsidRPr="00901622">
              <w:t>program.</w:t>
            </w:r>
          </w:p>
          <w:p w:rsidR="00556EE0" w:rsidRPr="00901622" w:rsidRDefault="00556EE0" w:rsidP="002A0F73"/>
        </w:tc>
      </w:tr>
      <w:tr w:rsidR="00556EE0" w:rsidRPr="00901622" w:rsidTr="002A0F73">
        <w:tc>
          <w:tcPr>
            <w:tcW w:w="9212" w:type="dxa"/>
            <w:gridSpan w:val="3"/>
            <w:shd w:val="clear" w:color="auto" w:fill="00B0F0"/>
          </w:tcPr>
          <w:p w:rsidR="00556EE0" w:rsidRPr="00901622" w:rsidRDefault="00556EE0" w:rsidP="002A0F73">
            <w:r w:rsidRPr="00901622">
              <w:t>ECIR Consulting</w:t>
            </w:r>
            <w:r w:rsidR="00072895" w:rsidRPr="00901622">
              <w:t xml:space="preserve"> </w:t>
            </w:r>
            <w:r w:rsidR="00BD23F5" w:rsidRPr="00901622">
              <w:t>Optimization</w:t>
            </w:r>
          </w:p>
        </w:tc>
      </w:tr>
      <w:tr w:rsidR="00556EE0" w:rsidRPr="00901622" w:rsidTr="002A0F73">
        <w:tc>
          <w:tcPr>
            <w:tcW w:w="9212" w:type="dxa"/>
            <w:gridSpan w:val="3"/>
          </w:tcPr>
          <w:p w:rsidR="00AA43A0" w:rsidRPr="00901622" w:rsidRDefault="00AA43A0" w:rsidP="003C79FA"/>
          <w:p w:rsidR="003C79FA" w:rsidRDefault="003C79FA" w:rsidP="003C79FA">
            <w:r w:rsidRPr="00901622">
              <w:t>Memory management is improved</w:t>
            </w:r>
          </w:p>
          <w:p w:rsidR="00AA43A0" w:rsidRPr="00901622" w:rsidRDefault="00AA43A0" w:rsidP="003C79FA"/>
          <w:p w:rsidR="003C79FA" w:rsidRDefault="003C79FA" w:rsidP="003C79FA">
            <w:r w:rsidRPr="00901622">
              <w:t>Functions calls are limited, processing time is enhanced</w:t>
            </w:r>
          </w:p>
          <w:p w:rsidR="00AA43A0" w:rsidRPr="00901622" w:rsidRDefault="00AA43A0" w:rsidP="003C79FA"/>
          <w:p w:rsidR="003C79FA" w:rsidRPr="00901622" w:rsidRDefault="00FA0AEB" w:rsidP="003C79FA">
            <w:r>
              <w:t>In addition, processing modification</w:t>
            </w:r>
            <w:r w:rsidR="003C79FA" w:rsidRPr="00901622">
              <w:t>s are optimized, improved and traceable over time.</w:t>
            </w:r>
          </w:p>
          <w:p w:rsidR="003C79FA" w:rsidRPr="00901622" w:rsidRDefault="003C79FA" w:rsidP="003C79FA"/>
          <w:p w:rsidR="003C79FA" w:rsidRPr="00901622" w:rsidRDefault="003C79FA" w:rsidP="003C79FA">
            <w:r w:rsidRPr="00901622">
              <w:t xml:space="preserve">Finally, </w:t>
            </w:r>
            <w:r w:rsidR="00761252" w:rsidRPr="00901622">
              <w:t>non-regression</w:t>
            </w:r>
            <w:r w:rsidRPr="00901622">
              <w:t xml:space="preserve"> tests are limited.</w:t>
            </w:r>
          </w:p>
          <w:p w:rsidR="00556EE0" w:rsidRPr="00901622" w:rsidRDefault="00556EE0" w:rsidP="002A0F73"/>
        </w:tc>
      </w:tr>
      <w:tr w:rsidR="00556EE0" w:rsidRPr="00901622" w:rsidTr="002A0F73">
        <w:tc>
          <w:tcPr>
            <w:tcW w:w="2660" w:type="dxa"/>
            <w:shd w:val="clear" w:color="auto" w:fill="BFBFBF" w:themeFill="background1" w:themeFillShade="BF"/>
          </w:tcPr>
          <w:p w:rsidR="00556EE0" w:rsidRPr="00901622" w:rsidRDefault="003C79FA" w:rsidP="002A0F73">
            <w:r w:rsidRPr="00901622">
              <w:t>Remark</w:t>
            </w:r>
            <w:r w:rsidR="00556EE0" w:rsidRPr="00901622">
              <w:t> :</w:t>
            </w:r>
          </w:p>
        </w:tc>
        <w:tc>
          <w:tcPr>
            <w:tcW w:w="6552" w:type="dxa"/>
            <w:gridSpan w:val="2"/>
          </w:tcPr>
          <w:p w:rsidR="00634CFB" w:rsidRPr="00901622" w:rsidRDefault="00634CFB" w:rsidP="002A0F73"/>
          <w:p w:rsidR="00E66005" w:rsidRPr="00901622" w:rsidRDefault="00AA43A0" w:rsidP="00E66005">
            <w:r>
              <w:t>ALL USER-EXIT</w:t>
            </w:r>
            <w:r w:rsidR="00E66005" w:rsidRPr="00901622">
              <w:t xml:space="preserve">, regardless of the </w:t>
            </w:r>
            <w:r>
              <w:t xml:space="preserve">business </w:t>
            </w:r>
            <w:r w:rsidR="00E66005" w:rsidRPr="00901622">
              <w:t xml:space="preserve">system (ECC6, </w:t>
            </w:r>
            <w:r>
              <w:t xml:space="preserve">SRM, MDG…) </w:t>
            </w:r>
            <w:r w:rsidR="00E66005" w:rsidRPr="00901622">
              <w:t>can benefit from this optimization.</w:t>
            </w:r>
          </w:p>
          <w:p w:rsidR="00556EE0" w:rsidRPr="00901622" w:rsidRDefault="00556EE0" w:rsidP="002A0F73"/>
        </w:tc>
      </w:tr>
      <w:tr w:rsidR="000500F3" w:rsidRPr="00901622" w:rsidTr="000500F3">
        <w:tc>
          <w:tcPr>
            <w:tcW w:w="2660" w:type="dxa"/>
            <w:shd w:val="clear" w:color="auto" w:fill="92D050"/>
          </w:tcPr>
          <w:p w:rsidR="000500F3" w:rsidRPr="00901622" w:rsidRDefault="000500F3" w:rsidP="000500F3"/>
          <w:p w:rsidR="000500F3" w:rsidRPr="00901622" w:rsidRDefault="00E66005" w:rsidP="000500F3">
            <w:r w:rsidRPr="00901622">
              <w:t>Program exa</w:t>
            </w:r>
            <w:r w:rsidR="000500F3" w:rsidRPr="00901622">
              <w:t>mple</w:t>
            </w:r>
          </w:p>
        </w:tc>
        <w:tc>
          <w:tcPr>
            <w:tcW w:w="6552" w:type="dxa"/>
            <w:gridSpan w:val="2"/>
          </w:tcPr>
          <w:p w:rsidR="000500F3" w:rsidRPr="00901622" w:rsidRDefault="000500F3" w:rsidP="000500F3"/>
          <w:p w:rsidR="00E66005" w:rsidRPr="00901622" w:rsidRDefault="00761252" w:rsidP="00E66005">
            <w:r w:rsidRPr="00901622">
              <w:t>ECIR Consulting provides a program and a control policy</w:t>
            </w:r>
            <w:r w:rsidR="00E66005" w:rsidRPr="00901622">
              <w:t xml:space="preserve"> in order to monitor the concept and the benefits obtained.</w:t>
            </w:r>
          </w:p>
          <w:p w:rsidR="000500F3" w:rsidRPr="00901622" w:rsidRDefault="000500F3" w:rsidP="000500F3"/>
        </w:tc>
      </w:tr>
    </w:tbl>
    <w:p w:rsidR="000500F3" w:rsidRPr="00901622" w:rsidRDefault="000500F3" w:rsidP="000500F3"/>
    <w:p w:rsidR="000500F3" w:rsidRPr="00901622" w:rsidRDefault="000500F3" w:rsidP="000500F3"/>
    <w:p w:rsidR="000500F3" w:rsidRPr="00901622" w:rsidRDefault="000500F3" w:rsidP="000500F3"/>
    <w:p w:rsidR="000500F3" w:rsidRPr="00901622" w:rsidRDefault="000500F3" w:rsidP="000500F3"/>
    <w:p w:rsidR="000500F3" w:rsidRPr="00901622" w:rsidRDefault="000500F3" w:rsidP="000500F3">
      <w:pPr>
        <w:rPr>
          <w:sz w:val="28"/>
        </w:rPr>
      </w:pPr>
      <w:r w:rsidRPr="00901622">
        <w:br w:type="page"/>
      </w:r>
    </w:p>
    <w:p w:rsidR="00155339" w:rsidRPr="00901622" w:rsidRDefault="00155339" w:rsidP="00062739">
      <w:pPr>
        <w:pStyle w:val="Titre2"/>
      </w:pPr>
      <w:bookmarkStart w:id="4" w:name="_Toc400019379"/>
      <w:r w:rsidRPr="00901622">
        <w:lastRenderedPageBreak/>
        <w:t>Pro</w:t>
      </w:r>
      <w:r w:rsidR="00072895" w:rsidRPr="00901622">
        <w:t xml:space="preserve">cessing </w:t>
      </w:r>
      <w:r w:rsidR="00F71112" w:rsidRPr="00901622">
        <w:t>program:</w:t>
      </w:r>
      <w:r w:rsidRPr="00901622">
        <w:t xml:space="preserve"> ECC6, CUSTOMER-FUNCTION</w:t>
      </w:r>
      <w:bookmarkEnd w:id="4"/>
    </w:p>
    <w:p w:rsidR="00155339" w:rsidRPr="00901622" w:rsidRDefault="00155339" w:rsidP="001553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0"/>
        <w:gridCol w:w="1898"/>
        <w:gridCol w:w="4544"/>
      </w:tblGrid>
      <w:tr w:rsidR="00F24FBA" w:rsidRPr="00901622" w:rsidTr="002A0F73">
        <w:tc>
          <w:tcPr>
            <w:tcW w:w="4606" w:type="dxa"/>
            <w:gridSpan w:val="2"/>
            <w:shd w:val="clear" w:color="auto" w:fill="BFBFBF" w:themeFill="background1" w:themeFillShade="BF"/>
          </w:tcPr>
          <w:p w:rsidR="00F24FBA" w:rsidRPr="00901622" w:rsidRDefault="00AA43A0" w:rsidP="002A0F73">
            <w:r>
              <w:t>Object e</w:t>
            </w:r>
            <w:r w:rsidR="00F71112" w:rsidRPr="00901622">
              <w:t>xa</w:t>
            </w:r>
            <w:r w:rsidR="00F24FBA" w:rsidRPr="00901622">
              <w:t xml:space="preserve">mple : </w:t>
            </w:r>
          </w:p>
          <w:p w:rsidR="00F24FBA" w:rsidRPr="00901622" w:rsidRDefault="00F24FBA" w:rsidP="002A0F73"/>
        </w:tc>
        <w:tc>
          <w:tcPr>
            <w:tcW w:w="4606" w:type="dxa"/>
          </w:tcPr>
          <w:p w:rsidR="00F24FBA" w:rsidRPr="00901622" w:rsidRDefault="00F71112" w:rsidP="00497E4B">
            <w:r w:rsidRPr="00901622">
              <w:t xml:space="preserve">Processing the </w:t>
            </w:r>
            <w:r w:rsidR="00497E4B" w:rsidRPr="00901622">
              <w:t>customer function</w:t>
            </w:r>
          </w:p>
          <w:p w:rsidR="00497E4B" w:rsidRDefault="00497E4B" w:rsidP="00497E4B">
            <w:r w:rsidRPr="00901622">
              <w:t>EXIT_SAPMV45A_004</w:t>
            </w:r>
          </w:p>
          <w:p w:rsidR="00761252" w:rsidRPr="00901622" w:rsidRDefault="00761252" w:rsidP="00497E4B"/>
        </w:tc>
      </w:tr>
      <w:tr w:rsidR="00F24FBA" w:rsidRPr="00901622" w:rsidTr="002A0F73">
        <w:tc>
          <w:tcPr>
            <w:tcW w:w="9212" w:type="dxa"/>
            <w:gridSpan w:val="3"/>
            <w:shd w:val="clear" w:color="auto" w:fill="FBD4B4" w:themeFill="accent6" w:themeFillTint="66"/>
          </w:tcPr>
          <w:p w:rsidR="00F24FBA" w:rsidRPr="00901622" w:rsidRDefault="00F24FBA" w:rsidP="002A0F73">
            <w:r w:rsidRPr="00901622">
              <w:t>C</w:t>
            </w:r>
            <w:r w:rsidR="00F71112" w:rsidRPr="00901622">
              <w:t>urrent c</w:t>
            </w:r>
            <w:r w:rsidRPr="00901622">
              <w:t>on</w:t>
            </w:r>
            <w:r w:rsidR="00F71112" w:rsidRPr="00901622">
              <w:t>straint</w:t>
            </w:r>
            <w:r w:rsidRPr="00901622">
              <w:t>:</w:t>
            </w:r>
          </w:p>
          <w:p w:rsidR="00F24FBA" w:rsidRPr="00901622" w:rsidRDefault="00F24FBA" w:rsidP="002A0F73"/>
        </w:tc>
      </w:tr>
      <w:tr w:rsidR="00F24FBA" w:rsidRPr="00901622" w:rsidTr="002A0F73">
        <w:tc>
          <w:tcPr>
            <w:tcW w:w="9212" w:type="dxa"/>
            <w:gridSpan w:val="3"/>
          </w:tcPr>
          <w:p w:rsidR="00F24FBA" w:rsidRPr="00901622" w:rsidRDefault="00F71112" w:rsidP="00497E4B">
            <w:r w:rsidRPr="00901622">
              <w:t>Customer function is a processing function</w:t>
            </w:r>
            <w:r w:rsidR="00F24FBA" w:rsidRPr="00901622">
              <w:t xml:space="preserve"> </w:t>
            </w:r>
            <w:r w:rsidR="00497E4B" w:rsidRPr="00901622">
              <w:t xml:space="preserve">module </w:t>
            </w:r>
            <w:r w:rsidRPr="00901622">
              <w:t>established by</w:t>
            </w:r>
            <w:r w:rsidR="00F24FBA" w:rsidRPr="00901622">
              <w:t xml:space="preserve"> SAP </w:t>
            </w:r>
            <w:r w:rsidRPr="00901622">
              <w:t>under the sales management program</w:t>
            </w:r>
            <w:r w:rsidR="00F24FBA" w:rsidRPr="00901622">
              <w:t>.</w:t>
            </w:r>
            <w:r w:rsidR="00497E4B" w:rsidRPr="00901622">
              <w:t xml:space="preserve"> </w:t>
            </w:r>
            <w:r w:rsidRPr="00901622">
              <w:rPr>
                <w:rFonts w:eastAsia="Times New Roman" w:cs="Times New Roman"/>
                <w:lang w:eastAsia="fr-FR"/>
              </w:rPr>
              <w:t>It extends the functionality of the standard program.</w:t>
            </w:r>
          </w:p>
          <w:p w:rsidR="00F24FBA" w:rsidRPr="00901622" w:rsidRDefault="00F24FBA" w:rsidP="002A0F73"/>
        </w:tc>
      </w:tr>
      <w:tr w:rsidR="00F24FBA" w:rsidRPr="00901622" w:rsidTr="002A0F73">
        <w:tc>
          <w:tcPr>
            <w:tcW w:w="9212" w:type="dxa"/>
            <w:gridSpan w:val="3"/>
            <w:shd w:val="clear" w:color="auto" w:fill="00B0F0"/>
          </w:tcPr>
          <w:p w:rsidR="00F24FBA" w:rsidRPr="00901622" w:rsidRDefault="00F24FBA" w:rsidP="002A0F73">
            <w:r w:rsidRPr="00901622">
              <w:t>ECIR Consulting</w:t>
            </w:r>
            <w:r w:rsidR="00E66005" w:rsidRPr="00901622">
              <w:t xml:space="preserve"> Optimiz</w:t>
            </w:r>
            <w:r w:rsidR="00F71112" w:rsidRPr="00901622">
              <w:t>ation</w:t>
            </w:r>
          </w:p>
        </w:tc>
      </w:tr>
      <w:tr w:rsidR="00F24FBA" w:rsidRPr="00901622" w:rsidTr="002A0F73">
        <w:tc>
          <w:tcPr>
            <w:tcW w:w="9212" w:type="dxa"/>
            <w:gridSpan w:val="3"/>
          </w:tcPr>
          <w:p w:rsidR="00F24FBA" w:rsidRPr="00901622" w:rsidRDefault="00F24FBA" w:rsidP="002A0F73"/>
          <w:p w:rsidR="00E66005" w:rsidRDefault="00E66005" w:rsidP="00E66005">
            <w:r w:rsidRPr="00901622">
              <w:t>Memory management is improved</w:t>
            </w:r>
          </w:p>
          <w:p w:rsidR="00AA43A0" w:rsidRPr="00901622" w:rsidRDefault="00AA43A0" w:rsidP="00E66005"/>
          <w:p w:rsidR="00E66005" w:rsidRDefault="00E66005" w:rsidP="00E66005">
            <w:r w:rsidRPr="00901622">
              <w:t>Functions calls are limited, processing time is enhanced</w:t>
            </w:r>
          </w:p>
          <w:p w:rsidR="00AA43A0" w:rsidRPr="00901622" w:rsidRDefault="00AA43A0" w:rsidP="00E66005"/>
          <w:p w:rsidR="00E66005" w:rsidRPr="00901622" w:rsidRDefault="00E66005" w:rsidP="00E66005">
            <w:r w:rsidRPr="00901622">
              <w:t xml:space="preserve">In addition, </w:t>
            </w:r>
            <w:r w:rsidR="00432E64">
              <w:t>processing modifications</w:t>
            </w:r>
            <w:r w:rsidRPr="00901622">
              <w:t xml:space="preserve"> are optimized, improved and traceable over time.</w:t>
            </w:r>
          </w:p>
          <w:p w:rsidR="00E66005" w:rsidRPr="00901622" w:rsidRDefault="00E66005" w:rsidP="00E66005"/>
          <w:p w:rsidR="00E66005" w:rsidRPr="00901622" w:rsidRDefault="00E66005" w:rsidP="00E66005">
            <w:r w:rsidRPr="00901622">
              <w:t xml:space="preserve">Finally, </w:t>
            </w:r>
            <w:r w:rsidR="00761252" w:rsidRPr="00901622">
              <w:t>non-regression</w:t>
            </w:r>
            <w:r w:rsidRPr="00901622">
              <w:t xml:space="preserve"> tests are limited due to the multiplicity and treatment separation our solution provides</w:t>
            </w:r>
          </w:p>
          <w:p w:rsidR="00F24FBA" w:rsidRPr="00901622" w:rsidRDefault="00F24FBA" w:rsidP="00E66005"/>
        </w:tc>
      </w:tr>
      <w:tr w:rsidR="00F24FBA" w:rsidRPr="00901622" w:rsidTr="002A0F73">
        <w:tc>
          <w:tcPr>
            <w:tcW w:w="2660" w:type="dxa"/>
            <w:shd w:val="clear" w:color="auto" w:fill="BFBFBF" w:themeFill="background1" w:themeFillShade="BF"/>
          </w:tcPr>
          <w:p w:rsidR="00F24FBA" w:rsidRPr="00901622" w:rsidRDefault="00F71112" w:rsidP="00F71112">
            <w:r w:rsidRPr="00901622">
              <w:t>Remark</w:t>
            </w:r>
            <w:r w:rsidR="00F24FBA" w:rsidRPr="00901622">
              <w:t> :</w:t>
            </w:r>
          </w:p>
        </w:tc>
        <w:tc>
          <w:tcPr>
            <w:tcW w:w="6552" w:type="dxa"/>
            <w:gridSpan w:val="2"/>
          </w:tcPr>
          <w:p w:rsidR="00F24FBA" w:rsidRPr="00901622" w:rsidRDefault="00AA43A0" w:rsidP="002A0F73">
            <w:r>
              <w:t>ALL</w:t>
            </w:r>
            <w:r w:rsidR="000500F3" w:rsidRPr="00901622">
              <w:t xml:space="preserve"> CUSTOMER FUNCTIONS, </w:t>
            </w:r>
            <w:r w:rsidR="00E66005" w:rsidRPr="00901622">
              <w:t>regardless of their business system</w:t>
            </w:r>
            <w:r w:rsidR="00F24FBA" w:rsidRPr="00901622">
              <w:t xml:space="preserve"> (ECC6, SRM, MDG…</w:t>
            </w:r>
            <w:r w:rsidR="00E66005" w:rsidRPr="00901622">
              <w:t>) can benefit from this optimiz</w:t>
            </w:r>
            <w:r w:rsidR="00F24FBA" w:rsidRPr="00901622">
              <w:t>ation.</w:t>
            </w:r>
          </w:p>
          <w:p w:rsidR="00F24FBA" w:rsidRPr="00901622" w:rsidRDefault="00F24FBA" w:rsidP="002A0F73"/>
        </w:tc>
      </w:tr>
      <w:tr w:rsidR="000500F3" w:rsidRPr="00901622" w:rsidTr="000500F3">
        <w:tc>
          <w:tcPr>
            <w:tcW w:w="2660" w:type="dxa"/>
            <w:shd w:val="clear" w:color="auto" w:fill="92D050"/>
          </w:tcPr>
          <w:p w:rsidR="000500F3" w:rsidRPr="00901622" w:rsidRDefault="000500F3" w:rsidP="000500F3"/>
          <w:p w:rsidR="000500F3" w:rsidRPr="00901622" w:rsidRDefault="00F71112" w:rsidP="000500F3">
            <w:r w:rsidRPr="00901622">
              <w:t>Program exa</w:t>
            </w:r>
            <w:r w:rsidR="000500F3" w:rsidRPr="00901622">
              <w:t>mple</w:t>
            </w:r>
          </w:p>
        </w:tc>
        <w:tc>
          <w:tcPr>
            <w:tcW w:w="6552" w:type="dxa"/>
            <w:gridSpan w:val="2"/>
            <w:shd w:val="clear" w:color="auto" w:fill="92D050"/>
          </w:tcPr>
          <w:p w:rsidR="000500F3" w:rsidRPr="00901622" w:rsidRDefault="000500F3" w:rsidP="000500F3"/>
          <w:p w:rsidR="00E66005" w:rsidRPr="00901622" w:rsidRDefault="00761252" w:rsidP="00E66005">
            <w:r w:rsidRPr="00901622">
              <w:t>ECIR Consulting provides a program and a control policy</w:t>
            </w:r>
            <w:r w:rsidR="00E66005" w:rsidRPr="00901622">
              <w:t xml:space="preserve"> in order to monitor the concept and the benefits obtained.</w:t>
            </w:r>
          </w:p>
          <w:p w:rsidR="000500F3" w:rsidRPr="00901622" w:rsidRDefault="000500F3" w:rsidP="000500F3"/>
        </w:tc>
      </w:tr>
    </w:tbl>
    <w:p w:rsidR="000500F3" w:rsidRPr="00901622" w:rsidRDefault="000500F3" w:rsidP="000500F3"/>
    <w:p w:rsidR="000500F3" w:rsidRPr="00901622" w:rsidRDefault="000500F3" w:rsidP="000500F3"/>
    <w:p w:rsidR="000500F3" w:rsidRPr="00901622" w:rsidRDefault="000500F3" w:rsidP="000500F3"/>
    <w:p w:rsidR="000500F3" w:rsidRPr="00901622" w:rsidRDefault="000500F3" w:rsidP="000500F3">
      <w:pPr>
        <w:rPr>
          <w:sz w:val="28"/>
        </w:rPr>
      </w:pPr>
      <w:r w:rsidRPr="00901622">
        <w:br w:type="page"/>
      </w:r>
    </w:p>
    <w:p w:rsidR="00CB007B" w:rsidRPr="00901622" w:rsidRDefault="00CB007B" w:rsidP="00062739">
      <w:pPr>
        <w:pStyle w:val="Titre2"/>
      </w:pPr>
      <w:bookmarkStart w:id="5" w:name="_Toc400019380"/>
      <w:r w:rsidRPr="00901622">
        <w:lastRenderedPageBreak/>
        <w:t>Pro</w:t>
      </w:r>
      <w:r w:rsidR="00F71112" w:rsidRPr="00901622">
        <w:t xml:space="preserve">cessing </w:t>
      </w:r>
      <w:r w:rsidR="00AA43A0" w:rsidRPr="00901622">
        <w:t>program:</w:t>
      </w:r>
      <w:r w:rsidR="00F71112" w:rsidRPr="00901622">
        <w:t xml:space="preserve"> ECC6 BADI with single</w:t>
      </w:r>
      <w:r w:rsidRPr="00901622">
        <w:t xml:space="preserve"> instance</w:t>
      </w:r>
      <w:bookmarkEnd w:id="5"/>
      <w:r w:rsidRPr="00901622">
        <w:t xml:space="preserve"> </w:t>
      </w:r>
    </w:p>
    <w:p w:rsidR="00CB007B" w:rsidRPr="00901622" w:rsidRDefault="00CB007B" w:rsidP="00CB00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2"/>
        <w:gridCol w:w="1901"/>
        <w:gridCol w:w="4539"/>
      </w:tblGrid>
      <w:tr w:rsidR="00CB007B" w:rsidRPr="00901622" w:rsidTr="00A92C49">
        <w:tc>
          <w:tcPr>
            <w:tcW w:w="4606" w:type="dxa"/>
            <w:gridSpan w:val="2"/>
            <w:shd w:val="clear" w:color="auto" w:fill="BFBFBF" w:themeFill="background1" w:themeFillShade="BF"/>
          </w:tcPr>
          <w:p w:rsidR="00CB007B" w:rsidRPr="00901622" w:rsidRDefault="00F71112" w:rsidP="00A92C49">
            <w:r w:rsidRPr="00901622">
              <w:t>Objet exa</w:t>
            </w:r>
            <w:r w:rsidR="00CB007B" w:rsidRPr="00901622">
              <w:t xml:space="preserve">mple : </w:t>
            </w:r>
          </w:p>
          <w:p w:rsidR="00CB007B" w:rsidRPr="00901622" w:rsidRDefault="00CB007B" w:rsidP="00A92C49"/>
        </w:tc>
        <w:tc>
          <w:tcPr>
            <w:tcW w:w="4606" w:type="dxa"/>
          </w:tcPr>
          <w:p w:rsidR="00CB007B" w:rsidRPr="00901622" w:rsidRDefault="00F71112" w:rsidP="00CB007B">
            <w:r w:rsidRPr="00901622">
              <w:t>Processing</w:t>
            </w:r>
            <w:r w:rsidR="00CB007B" w:rsidRPr="00901622">
              <w:t xml:space="preserve"> BADI ME_PO_PROCESS</w:t>
            </w:r>
          </w:p>
        </w:tc>
      </w:tr>
      <w:tr w:rsidR="00CB007B" w:rsidRPr="00901622" w:rsidTr="00A92C49">
        <w:tc>
          <w:tcPr>
            <w:tcW w:w="9212" w:type="dxa"/>
            <w:gridSpan w:val="3"/>
            <w:shd w:val="clear" w:color="auto" w:fill="FBD4B4" w:themeFill="accent6" w:themeFillTint="66"/>
          </w:tcPr>
          <w:p w:rsidR="00CB007B" w:rsidRPr="00901622" w:rsidRDefault="00CB007B" w:rsidP="00A92C49">
            <w:r w:rsidRPr="00901622">
              <w:t>C</w:t>
            </w:r>
            <w:r w:rsidR="00E66005" w:rsidRPr="00901622">
              <w:t>urrent const</w:t>
            </w:r>
            <w:r w:rsidR="00F71112" w:rsidRPr="00901622">
              <w:t>r</w:t>
            </w:r>
            <w:r w:rsidR="00E66005" w:rsidRPr="00901622">
              <w:t>a</w:t>
            </w:r>
            <w:r w:rsidR="00F71112" w:rsidRPr="00901622">
              <w:t>int</w:t>
            </w:r>
            <w:r w:rsidRPr="00901622">
              <w:t> :</w:t>
            </w:r>
          </w:p>
          <w:p w:rsidR="00CB007B" w:rsidRPr="00901622" w:rsidRDefault="00CB007B" w:rsidP="00A92C49"/>
        </w:tc>
      </w:tr>
      <w:tr w:rsidR="00CB007B" w:rsidRPr="00901622" w:rsidTr="00A92C49">
        <w:tc>
          <w:tcPr>
            <w:tcW w:w="9212" w:type="dxa"/>
            <w:gridSpan w:val="3"/>
          </w:tcPr>
          <w:p w:rsidR="00CB007B" w:rsidRPr="00901622" w:rsidRDefault="00CB007B" w:rsidP="00A92C49"/>
          <w:p w:rsidR="00CB007B" w:rsidRPr="00901622" w:rsidRDefault="00F71112" w:rsidP="00A92C49">
            <w:r w:rsidRPr="00901622">
              <w:t>This</w:t>
            </w:r>
            <w:r w:rsidR="00CB007B" w:rsidRPr="00901622">
              <w:t xml:space="preserve"> </w:t>
            </w:r>
            <w:r w:rsidRPr="00901622">
              <w:t>BADI</w:t>
            </w:r>
            <w:r w:rsidR="00CB007B" w:rsidRPr="00901622">
              <w:t xml:space="preserve"> </w:t>
            </w:r>
            <w:r w:rsidRPr="00901622">
              <w:t>enables the extension of the SAP standard program in purchase orders management</w:t>
            </w:r>
            <w:r w:rsidR="00CB007B" w:rsidRPr="00901622">
              <w:t>.</w:t>
            </w:r>
          </w:p>
          <w:p w:rsidR="00CB007B" w:rsidRPr="00901622" w:rsidRDefault="00CB007B" w:rsidP="00A92C49"/>
          <w:p w:rsidR="00CB007B" w:rsidRPr="00901622" w:rsidRDefault="00F71112" w:rsidP="00A92C49">
            <w:r w:rsidRPr="00901622">
              <w:t>It has a single</w:t>
            </w:r>
            <w:r w:rsidR="00CB007B" w:rsidRPr="00901622">
              <w:t xml:space="preserve"> </w:t>
            </w:r>
            <w:r w:rsidR="009B1103">
              <w:t xml:space="preserve">instantiation </w:t>
            </w:r>
            <w:r w:rsidRPr="00901622">
              <w:t>hence must be shared by all developers</w:t>
            </w:r>
            <w:r w:rsidR="00CB007B" w:rsidRPr="00901622">
              <w:t>.</w:t>
            </w:r>
          </w:p>
          <w:p w:rsidR="00CB007B" w:rsidRPr="00901622" w:rsidRDefault="00CB007B" w:rsidP="00A92C49"/>
        </w:tc>
      </w:tr>
      <w:tr w:rsidR="00CB007B" w:rsidRPr="00901622" w:rsidTr="00A92C49">
        <w:tc>
          <w:tcPr>
            <w:tcW w:w="9212" w:type="dxa"/>
            <w:gridSpan w:val="3"/>
            <w:shd w:val="clear" w:color="auto" w:fill="00B0F0"/>
          </w:tcPr>
          <w:p w:rsidR="00CB007B" w:rsidRPr="00901622" w:rsidRDefault="00CB007B" w:rsidP="00A92C49">
            <w:r w:rsidRPr="00901622">
              <w:t>ECIR Consulting</w:t>
            </w:r>
            <w:r w:rsidR="00E66005" w:rsidRPr="00901622">
              <w:t xml:space="preserve"> Optimization</w:t>
            </w:r>
          </w:p>
        </w:tc>
      </w:tr>
      <w:tr w:rsidR="00CB007B" w:rsidRPr="00901622" w:rsidTr="00A92C49">
        <w:tc>
          <w:tcPr>
            <w:tcW w:w="9212" w:type="dxa"/>
            <w:gridSpan w:val="3"/>
          </w:tcPr>
          <w:p w:rsidR="009B1103" w:rsidRDefault="009B1103" w:rsidP="00E66005">
            <w:pPr>
              <w:rPr>
                <w:rFonts w:eastAsia="Times New Roman" w:cs="Times New Roman"/>
                <w:lang w:eastAsia="fr-FR"/>
              </w:rPr>
            </w:pPr>
          </w:p>
          <w:p w:rsidR="00E66005" w:rsidRDefault="00E66005" w:rsidP="00E66005">
            <w:r w:rsidRPr="00901622">
              <w:t>Memory management is improved</w:t>
            </w:r>
          </w:p>
          <w:p w:rsidR="009B1103" w:rsidRPr="00901622" w:rsidRDefault="009B1103" w:rsidP="00E66005"/>
          <w:p w:rsidR="00E66005" w:rsidRDefault="00E66005" w:rsidP="00E66005">
            <w:r w:rsidRPr="00901622">
              <w:t>Functions calls are limited, processing time is enhanced</w:t>
            </w:r>
          </w:p>
          <w:p w:rsidR="009B1103" w:rsidRPr="00901622" w:rsidRDefault="009B1103" w:rsidP="00E66005"/>
          <w:p w:rsidR="00E66005" w:rsidRPr="00901622" w:rsidRDefault="00E66005" w:rsidP="00E66005">
            <w:r w:rsidRPr="00901622">
              <w:t xml:space="preserve">In addition, </w:t>
            </w:r>
            <w:r w:rsidR="00432E64">
              <w:t>processing modifications</w:t>
            </w:r>
            <w:r w:rsidRPr="00901622">
              <w:t xml:space="preserve"> are optimized, improved and traceable over time.</w:t>
            </w:r>
          </w:p>
          <w:p w:rsidR="00E66005" w:rsidRPr="00901622" w:rsidRDefault="00E66005" w:rsidP="00E66005"/>
          <w:p w:rsidR="00E66005" w:rsidRPr="00901622" w:rsidRDefault="00E66005" w:rsidP="00E66005">
            <w:r w:rsidRPr="00901622">
              <w:t xml:space="preserve">Finally, </w:t>
            </w:r>
            <w:r w:rsidR="00761252" w:rsidRPr="00901622">
              <w:t>non-regression</w:t>
            </w:r>
            <w:r w:rsidRPr="00901622">
              <w:t xml:space="preserve"> tests are limited.</w:t>
            </w:r>
          </w:p>
          <w:p w:rsidR="00CB007B" w:rsidRPr="00901622" w:rsidRDefault="00CB007B" w:rsidP="00A92C49"/>
        </w:tc>
      </w:tr>
      <w:tr w:rsidR="00CB007B" w:rsidRPr="00901622" w:rsidTr="00A92C49">
        <w:tc>
          <w:tcPr>
            <w:tcW w:w="2660" w:type="dxa"/>
            <w:shd w:val="clear" w:color="auto" w:fill="BFBFBF" w:themeFill="background1" w:themeFillShade="BF"/>
          </w:tcPr>
          <w:p w:rsidR="00CB007B" w:rsidRPr="00901622" w:rsidRDefault="00E66005" w:rsidP="00A92C49">
            <w:r w:rsidRPr="00901622">
              <w:t>Remark</w:t>
            </w:r>
            <w:r w:rsidR="00CB007B" w:rsidRPr="00901622">
              <w:t>:</w:t>
            </w:r>
          </w:p>
        </w:tc>
        <w:tc>
          <w:tcPr>
            <w:tcW w:w="6552" w:type="dxa"/>
            <w:gridSpan w:val="2"/>
          </w:tcPr>
          <w:p w:rsidR="00E66005" w:rsidRPr="00901622" w:rsidRDefault="00E66005" w:rsidP="00E66005">
            <w:r w:rsidRPr="00901622">
              <w:t>ALL BADI with single instantiation, regardless of the business system (ECC6, SRM, MDG…) can benefit from this optimization.</w:t>
            </w:r>
          </w:p>
          <w:p w:rsidR="00CB007B" w:rsidRPr="00901622" w:rsidRDefault="00CB007B" w:rsidP="00A92C49"/>
        </w:tc>
      </w:tr>
      <w:tr w:rsidR="00CB007B" w:rsidRPr="00901622" w:rsidTr="00A92C49">
        <w:tc>
          <w:tcPr>
            <w:tcW w:w="2660" w:type="dxa"/>
            <w:shd w:val="clear" w:color="auto" w:fill="92D050"/>
          </w:tcPr>
          <w:p w:rsidR="00CB007B" w:rsidRPr="00901622" w:rsidRDefault="00CB007B" w:rsidP="00A92C49"/>
          <w:p w:rsidR="00CB007B" w:rsidRPr="00901622" w:rsidRDefault="00E66005" w:rsidP="00A92C49">
            <w:r w:rsidRPr="00901622">
              <w:t>Program exa</w:t>
            </w:r>
            <w:r w:rsidR="00CB007B" w:rsidRPr="00901622">
              <w:t>mple</w:t>
            </w:r>
          </w:p>
        </w:tc>
        <w:tc>
          <w:tcPr>
            <w:tcW w:w="6552" w:type="dxa"/>
            <w:gridSpan w:val="2"/>
            <w:shd w:val="clear" w:color="auto" w:fill="92D050"/>
          </w:tcPr>
          <w:p w:rsidR="00CB007B" w:rsidRPr="00901622" w:rsidRDefault="00CB007B" w:rsidP="00A92C49"/>
          <w:p w:rsidR="00E66005" w:rsidRPr="00901622" w:rsidRDefault="00761252" w:rsidP="00E66005">
            <w:r w:rsidRPr="00901622">
              <w:t>ECIR Consulting provides a program and a control policy</w:t>
            </w:r>
            <w:r w:rsidR="00E66005" w:rsidRPr="00901622">
              <w:t xml:space="preserve"> in order to monitor the concept and the benefits obtained.</w:t>
            </w:r>
          </w:p>
          <w:p w:rsidR="00CB007B" w:rsidRPr="00901622" w:rsidRDefault="00CB007B" w:rsidP="00A92C49"/>
        </w:tc>
      </w:tr>
    </w:tbl>
    <w:p w:rsidR="00CB007B" w:rsidRPr="00901622" w:rsidRDefault="00CB007B" w:rsidP="00CB007B"/>
    <w:p w:rsidR="00CB007B" w:rsidRPr="00901622" w:rsidRDefault="00CB007B">
      <w:pPr>
        <w:rPr>
          <w:b/>
          <w:sz w:val="28"/>
        </w:rPr>
      </w:pPr>
      <w:r w:rsidRPr="00901622">
        <w:br w:type="page"/>
      </w:r>
    </w:p>
    <w:p w:rsidR="00155339" w:rsidRPr="00901622" w:rsidRDefault="00155339" w:rsidP="00062739">
      <w:pPr>
        <w:pStyle w:val="Titre2"/>
      </w:pPr>
      <w:bookmarkStart w:id="6" w:name="_Toc400019381"/>
      <w:r w:rsidRPr="00901622">
        <w:lastRenderedPageBreak/>
        <w:t>Pro</w:t>
      </w:r>
      <w:r w:rsidR="00F71112" w:rsidRPr="00901622">
        <w:t xml:space="preserve">cessing </w:t>
      </w:r>
      <w:r w:rsidR="009B1103" w:rsidRPr="00901622">
        <w:t>program:</w:t>
      </w:r>
      <w:r w:rsidRPr="00901622">
        <w:t xml:space="preserve"> ECC6, ENHANCEMENT POINT</w:t>
      </w:r>
      <w:bookmarkEnd w:id="6"/>
    </w:p>
    <w:p w:rsidR="002A0F73" w:rsidRPr="00901622" w:rsidRDefault="002A0F73" w:rsidP="002A0F7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5"/>
        <w:gridCol w:w="1904"/>
        <w:gridCol w:w="4533"/>
      </w:tblGrid>
      <w:tr w:rsidR="007F1AA7" w:rsidRPr="00901622" w:rsidTr="002A0F73">
        <w:tc>
          <w:tcPr>
            <w:tcW w:w="4606" w:type="dxa"/>
            <w:gridSpan w:val="2"/>
            <w:shd w:val="clear" w:color="auto" w:fill="BFBFBF" w:themeFill="background1" w:themeFillShade="BF"/>
          </w:tcPr>
          <w:p w:rsidR="007F1AA7" w:rsidRPr="00901622" w:rsidRDefault="00F71112" w:rsidP="002A0F73">
            <w:r w:rsidRPr="00901622">
              <w:t>Objet exa</w:t>
            </w:r>
            <w:r w:rsidR="007F1AA7" w:rsidRPr="00901622">
              <w:t xml:space="preserve">mple : </w:t>
            </w:r>
          </w:p>
          <w:p w:rsidR="007F1AA7" w:rsidRPr="00901622" w:rsidRDefault="007F1AA7" w:rsidP="002A0F73"/>
        </w:tc>
        <w:tc>
          <w:tcPr>
            <w:tcW w:w="4606" w:type="dxa"/>
          </w:tcPr>
          <w:p w:rsidR="007F1AA7" w:rsidRPr="00901622" w:rsidRDefault="00F71112" w:rsidP="007F1AA7">
            <w:r w:rsidRPr="00901622">
              <w:t xml:space="preserve">2011 – Switzerland – </w:t>
            </w:r>
            <w:r w:rsidR="00634CFB" w:rsidRPr="00901622">
              <w:t>SAP CRM</w:t>
            </w:r>
            <w:r w:rsidRPr="00901622">
              <w:t xml:space="preserve"> </w:t>
            </w:r>
            <w:r w:rsidR="009B1103" w:rsidRPr="00901622">
              <w:t>project</w:t>
            </w:r>
          </w:p>
        </w:tc>
      </w:tr>
      <w:tr w:rsidR="007F1AA7" w:rsidRPr="00901622" w:rsidTr="002A0F73">
        <w:tc>
          <w:tcPr>
            <w:tcW w:w="9212" w:type="dxa"/>
            <w:gridSpan w:val="3"/>
            <w:shd w:val="clear" w:color="auto" w:fill="FBD4B4" w:themeFill="accent6" w:themeFillTint="66"/>
          </w:tcPr>
          <w:p w:rsidR="007F1AA7" w:rsidRPr="00901622" w:rsidRDefault="007F1AA7" w:rsidP="002A0F73">
            <w:r w:rsidRPr="00901622">
              <w:t>C</w:t>
            </w:r>
            <w:r w:rsidR="00F71112" w:rsidRPr="00901622">
              <w:t>urrent c</w:t>
            </w:r>
            <w:r w:rsidRPr="00901622">
              <w:t>on</w:t>
            </w:r>
            <w:r w:rsidR="00F71112" w:rsidRPr="00901622">
              <w:t>strain</w:t>
            </w:r>
            <w:r w:rsidRPr="00901622">
              <w:t>:</w:t>
            </w:r>
          </w:p>
          <w:p w:rsidR="007F1AA7" w:rsidRPr="00901622" w:rsidRDefault="007F1AA7" w:rsidP="002A0F73"/>
        </w:tc>
      </w:tr>
      <w:tr w:rsidR="007F1AA7" w:rsidRPr="00901622" w:rsidTr="002A0F73">
        <w:tc>
          <w:tcPr>
            <w:tcW w:w="9212" w:type="dxa"/>
            <w:gridSpan w:val="3"/>
          </w:tcPr>
          <w:p w:rsidR="002A0F73" w:rsidRPr="00901622" w:rsidRDefault="002A0F73" w:rsidP="002A0F73"/>
          <w:p w:rsidR="00634CFB" w:rsidRPr="00901622" w:rsidRDefault="00787E96" w:rsidP="002A0F73">
            <w:r w:rsidRPr="00901622">
              <w:t>E</w:t>
            </w:r>
            <w:r w:rsidR="007F1AA7" w:rsidRPr="00901622">
              <w:t xml:space="preserve">nhancement-points </w:t>
            </w:r>
            <w:r w:rsidR="009B1103">
              <w:t>are not followed-</w:t>
            </w:r>
            <w:r w:rsidRPr="00901622">
              <w:t>up</w:t>
            </w:r>
            <w:r w:rsidR="00634CFB" w:rsidRPr="00901622">
              <w:t>.</w:t>
            </w:r>
            <w:r w:rsidRPr="00901622">
              <w:t xml:space="preserve"> An example is a</w:t>
            </w:r>
            <w:r w:rsidR="00634CFB" w:rsidRPr="00901622">
              <w:t xml:space="preserve"> CRM</w:t>
            </w:r>
            <w:r w:rsidRPr="00901622">
              <w:t xml:space="preserve"> Switzerland project where</w:t>
            </w:r>
            <w:r w:rsidR="00634CFB" w:rsidRPr="00901622">
              <w:t xml:space="preserve"> </w:t>
            </w:r>
            <w:r w:rsidRPr="00901622">
              <w:rPr>
                <w:rFonts w:eastAsia="Times New Roman" w:cs="Times New Roman"/>
                <w:lang w:eastAsia="fr-FR"/>
              </w:rPr>
              <w:t xml:space="preserve">developers hid their work on the </w:t>
            </w:r>
            <w:r w:rsidR="009B1103">
              <w:rPr>
                <w:rFonts w:eastAsia="Times New Roman" w:cs="Times New Roman"/>
                <w:lang w:eastAsia="fr-FR"/>
              </w:rPr>
              <w:t xml:space="preserve">DEV </w:t>
            </w:r>
            <w:r w:rsidRPr="00901622">
              <w:rPr>
                <w:rFonts w:eastAsia="Times New Roman" w:cs="Times New Roman"/>
                <w:lang w:eastAsia="fr-FR"/>
              </w:rPr>
              <w:t>machine</w:t>
            </w:r>
            <w:r w:rsidR="009B1103">
              <w:rPr>
                <w:rFonts w:eastAsia="Times New Roman" w:cs="Times New Roman"/>
                <w:lang w:eastAsia="fr-FR"/>
              </w:rPr>
              <w:t xml:space="preserve"> </w:t>
            </w:r>
            <w:r w:rsidRPr="00901622">
              <w:rPr>
                <w:rFonts w:eastAsia="Times New Roman" w:cs="Times New Roman"/>
                <w:lang w:eastAsia="fr-FR"/>
              </w:rPr>
              <w:t xml:space="preserve">by directly modifying the SAP standard programs to prevent the follow-up of their work. </w:t>
            </w:r>
            <w:r w:rsidRPr="00901622">
              <w:rPr>
                <w:rFonts w:eastAsia="Times New Roman" w:cs="Times New Roman"/>
                <w:lang w:eastAsia="fr-FR"/>
              </w:rPr>
              <w:br/>
            </w:r>
            <w:r w:rsidR="00DA6BDD" w:rsidRPr="00901622">
              <w:rPr>
                <w:rFonts w:eastAsia="Times New Roman" w:cs="Times New Roman"/>
                <w:lang w:eastAsia="fr-FR"/>
              </w:rPr>
              <w:t xml:space="preserve">Changes </w:t>
            </w:r>
            <w:proofErr w:type="gramStart"/>
            <w:r w:rsidR="00DA6BDD" w:rsidRPr="00901622">
              <w:rPr>
                <w:rFonts w:eastAsia="Times New Roman" w:cs="Times New Roman"/>
                <w:lang w:eastAsia="fr-FR"/>
              </w:rPr>
              <w:t>were actually undertaken</w:t>
            </w:r>
            <w:proofErr w:type="gramEnd"/>
            <w:r w:rsidR="00DA6BDD" w:rsidRPr="00901622">
              <w:rPr>
                <w:rFonts w:eastAsia="Times New Roman" w:cs="Times New Roman"/>
                <w:lang w:eastAsia="fr-FR"/>
              </w:rPr>
              <w:t xml:space="preserve"> out of the SAP system landscape and were not visible to the client.</w:t>
            </w:r>
          </w:p>
          <w:p w:rsidR="007F1AA7" w:rsidRPr="00901622" w:rsidRDefault="00E16754" w:rsidP="002A0F73">
            <w:pPr>
              <w:rPr>
                <w:rFonts w:eastAsia="Times New Roman" w:cs="Times New Roman"/>
                <w:lang w:eastAsia="fr-FR"/>
              </w:rPr>
            </w:pPr>
            <w:r w:rsidRPr="00901622">
              <w:rPr>
                <w:rFonts w:eastAsia="Times New Roman" w:cs="Times New Roman"/>
                <w:lang w:eastAsia="fr-FR"/>
              </w:rPr>
              <w:t xml:space="preserve">Development norms </w:t>
            </w:r>
            <w:proofErr w:type="gramStart"/>
            <w:r w:rsidRPr="00901622">
              <w:rPr>
                <w:rFonts w:eastAsia="Times New Roman" w:cs="Times New Roman"/>
                <w:lang w:eastAsia="fr-FR"/>
              </w:rPr>
              <w:t>were strictly respected</w:t>
            </w:r>
            <w:proofErr w:type="gramEnd"/>
            <w:r w:rsidRPr="00901622">
              <w:rPr>
                <w:rFonts w:eastAsia="Times New Roman" w:cs="Times New Roman"/>
                <w:lang w:eastAsia="fr-FR"/>
              </w:rPr>
              <w:t xml:space="preserve"> when operating on technical objects that are not in accordance with SAP developments norms. </w:t>
            </w:r>
            <w:r w:rsidRPr="00901622">
              <w:rPr>
                <w:rFonts w:eastAsia="Times New Roman" w:cs="Times New Roman"/>
                <w:lang w:eastAsia="fr-FR"/>
              </w:rPr>
              <w:br/>
            </w:r>
            <w:r w:rsidR="00E45F53" w:rsidRPr="00901622">
              <w:rPr>
                <w:rFonts w:eastAsia="Times New Roman" w:cs="Times New Roman"/>
                <w:lang w:eastAsia="fr-FR"/>
              </w:rPr>
              <w:t>O</w:t>
            </w:r>
            <w:r w:rsidRPr="00901622">
              <w:rPr>
                <w:rFonts w:eastAsia="Times New Roman" w:cs="Times New Roman"/>
                <w:lang w:eastAsia="fr-FR"/>
              </w:rPr>
              <w:t xml:space="preserve">ver 8 months of unnecessary work. </w:t>
            </w:r>
          </w:p>
          <w:p w:rsidR="00E16754" w:rsidRPr="00901622" w:rsidRDefault="00E16754" w:rsidP="002A0F73"/>
        </w:tc>
      </w:tr>
      <w:tr w:rsidR="007F1AA7" w:rsidRPr="00901622" w:rsidTr="002A0F73">
        <w:tc>
          <w:tcPr>
            <w:tcW w:w="9212" w:type="dxa"/>
            <w:gridSpan w:val="3"/>
            <w:shd w:val="clear" w:color="auto" w:fill="00B0F0"/>
          </w:tcPr>
          <w:p w:rsidR="007F1AA7" w:rsidRPr="00901622" w:rsidRDefault="007F1AA7" w:rsidP="002A0F73">
            <w:r w:rsidRPr="00901622">
              <w:t>ECIR Consulting</w:t>
            </w:r>
            <w:r w:rsidR="00E45F53" w:rsidRPr="00901622">
              <w:t xml:space="preserve"> Optimiz</w:t>
            </w:r>
            <w:r w:rsidR="00E16754" w:rsidRPr="00901622">
              <w:t>ation</w:t>
            </w:r>
          </w:p>
        </w:tc>
      </w:tr>
      <w:tr w:rsidR="007F1AA7" w:rsidRPr="00901622" w:rsidTr="002A0F73">
        <w:tc>
          <w:tcPr>
            <w:tcW w:w="9212" w:type="dxa"/>
            <w:gridSpan w:val="3"/>
          </w:tcPr>
          <w:p w:rsidR="007F1AA7" w:rsidRPr="00901622" w:rsidRDefault="007F1AA7" w:rsidP="002A0F73"/>
          <w:p w:rsidR="00A97CB4" w:rsidRPr="00901622" w:rsidRDefault="00E45F53" w:rsidP="002A0F73">
            <w:r w:rsidRPr="00901622">
              <w:rPr>
                <w:rStyle w:val="hps"/>
              </w:rPr>
              <w:t>You know the</w:t>
            </w:r>
            <w:r w:rsidRPr="00901622">
              <w:t xml:space="preserve"> </w:t>
            </w:r>
            <w:r w:rsidRPr="00901622">
              <w:rPr>
                <w:rStyle w:val="hps"/>
              </w:rPr>
              <w:t>full</w:t>
            </w:r>
            <w:r w:rsidRPr="00901622">
              <w:t xml:space="preserve"> </w:t>
            </w:r>
            <w:r w:rsidRPr="00901622">
              <w:rPr>
                <w:rStyle w:val="hps"/>
              </w:rPr>
              <w:t>set</w:t>
            </w:r>
            <w:r w:rsidRPr="00901622">
              <w:t xml:space="preserve"> </w:t>
            </w:r>
            <w:r w:rsidRPr="00901622">
              <w:rPr>
                <w:rStyle w:val="hps"/>
              </w:rPr>
              <w:t>of</w:t>
            </w:r>
            <w:r w:rsidRPr="00901622">
              <w:t xml:space="preserve"> </w:t>
            </w:r>
            <w:r w:rsidRPr="00901622">
              <w:rPr>
                <w:rStyle w:val="hps"/>
              </w:rPr>
              <w:t>extension</w:t>
            </w:r>
            <w:r w:rsidRPr="00901622">
              <w:t xml:space="preserve"> </w:t>
            </w:r>
            <w:r w:rsidRPr="00901622">
              <w:rPr>
                <w:rStyle w:val="hps"/>
              </w:rPr>
              <w:t>points; they</w:t>
            </w:r>
            <w:r w:rsidRPr="00901622">
              <w:t xml:space="preserve"> </w:t>
            </w:r>
            <w:proofErr w:type="gramStart"/>
            <w:r w:rsidRPr="00901622">
              <w:rPr>
                <w:rStyle w:val="hps"/>
              </w:rPr>
              <w:t>will be referred</w:t>
            </w:r>
            <w:proofErr w:type="gramEnd"/>
            <w:r w:rsidRPr="00901622">
              <w:rPr>
                <w:rStyle w:val="hps"/>
              </w:rPr>
              <w:t xml:space="preserve"> to along the</w:t>
            </w:r>
            <w:r w:rsidRPr="00901622">
              <w:t xml:space="preserve"> </w:t>
            </w:r>
            <w:r w:rsidRPr="00901622">
              <w:rPr>
                <w:rStyle w:val="hps"/>
              </w:rPr>
              <w:t>solution</w:t>
            </w:r>
            <w:r w:rsidRPr="00901622">
              <w:t>.</w:t>
            </w:r>
          </w:p>
          <w:p w:rsidR="00E45F53" w:rsidRPr="00901622" w:rsidRDefault="00E45F53" w:rsidP="002A0F73"/>
          <w:p w:rsidR="00104598" w:rsidRPr="00901622" w:rsidRDefault="00E45F53" w:rsidP="00104598">
            <w:r w:rsidRPr="00901622">
              <w:rPr>
                <w:rFonts w:eastAsia="Times New Roman" w:cs="Times New Roman"/>
                <w:lang w:eastAsia="fr-FR"/>
              </w:rPr>
              <w:t xml:space="preserve">So </w:t>
            </w:r>
            <w:r w:rsidR="00104598" w:rsidRPr="00901622">
              <w:rPr>
                <w:rFonts w:eastAsia="Times New Roman" w:cs="Times New Roman"/>
                <w:lang w:eastAsia="fr-FR"/>
              </w:rPr>
              <w:t xml:space="preserve"> long as you have multiple processing in these extension points, you will obtain the same supplementar</w:t>
            </w:r>
            <w:r w:rsidR="00F74D96">
              <w:rPr>
                <w:rFonts w:eastAsia="Times New Roman" w:cs="Times New Roman"/>
                <w:lang w:eastAsia="fr-FR"/>
              </w:rPr>
              <w:t>y benefit for the BADI and USER-</w:t>
            </w:r>
            <w:r w:rsidR="00F74D96" w:rsidRPr="00901622">
              <w:rPr>
                <w:rFonts w:eastAsia="Times New Roman" w:cs="Times New Roman"/>
                <w:lang w:eastAsia="fr-FR"/>
              </w:rPr>
              <w:t>EXIT</w:t>
            </w:r>
            <w:r w:rsidR="00104598" w:rsidRPr="00901622">
              <w:rPr>
                <w:rFonts w:eastAsia="Times New Roman" w:cs="Times New Roman"/>
                <w:lang w:eastAsia="fr-FR"/>
              </w:rPr>
              <w:t xml:space="preserve">: </w:t>
            </w:r>
          </w:p>
          <w:p w:rsidR="00E45F53" w:rsidRPr="00901622" w:rsidRDefault="00E45F53" w:rsidP="00E45F53">
            <w:pPr>
              <w:pStyle w:val="Paragraphedeliste"/>
            </w:pPr>
          </w:p>
          <w:p w:rsidR="00E45F53" w:rsidRPr="00901622" w:rsidRDefault="00E45F53" w:rsidP="00E45F53">
            <w:pPr>
              <w:pStyle w:val="Paragraphedeliste"/>
              <w:numPr>
                <w:ilvl w:val="0"/>
                <w:numId w:val="2"/>
              </w:numPr>
            </w:pPr>
            <w:r w:rsidRPr="00901622">
              <w:t>Memory management is improved</w:t>
            </w:r>
          </w:p>
          <w:p w:rsidR="00E45F53" w:rsidRPr="00901622" w:rsidRDefault="00E45F53" w:rsidP="00E45F53">
            <w:pPr>
              <w:pStyle w:val="Paragraphedeliste"/>
            </w:pPr>
          </w:p>
          <w:p w:rsidR="00E45F53" w:rsidRPr="00901622" w:rsidRDefault="00E45F53" w:rsidP="00E45F53">
            <w:pPr>
              <w:pStyle w:val="Paragraphedeliste"/>
              <w:numPr>
                <w:ilvl w:val="0"/>
                <w:numId w:val="2"/>
              </w:numPr>
            </w:pPr>
            <w:r w:rsidRPr="00901622">
              <w:t>Functions calls are limited, processing time is enhanced</w:t>
            </w:r>
          </w:p>
          <w:p w:rsidR="00E45F53" w:rsidRPr="00901622" w:rsidRDefault="00E45F53" w:rsidP="00E45F53">
            <w:pPr>
              <w:pStyle w:val="Paragraphedeliste"/>
            </w:pPr>
          </w:p>
          <w:p w:rsidR="00E45F53" w:rsidRPr="00901622" w:rsidRDefault="00E45F53" w:rsidP="00E45F53">
            <w:pPr>
              <w:pStyle w:val="Paragraphedeliste"/>
              <w:numPr>
                <w:ilvl w:val="0"/>
                <w:numId w:val="2"/>
              </w:numPr>
            </w:pPr>
            <w:r w:rsidRPr="00901622">
              <w:t xml:space="preserve">In addition, </w:t>
            </w:r>
            <w:r w:rsidR="00432E64">
              <w:t>processing modifications</w:t>
            </w:r>
            <w:r w:rsidRPr="00901622">
              <w:t xml:space="preserve"> are optimized, improved and traceable over time.</w:t>
            </w:r>
          </w:p>
          <w:p w:rsidR="00E45F53" w:rsidRPr="00901622" w:rsidRDefault="00E45F53" w:rsidP="00E45F53">
            <w:pPr>
              <w:pStyle w:val="Paragraphedeliste"/>
            </w:pPr>
          </w:p>
          <w:p w:rsidR="00E45F53" w:rsidRPr="00901622" w:rsidRDefault="00761252" w:rsidP="00E45F53">
            <w:pPr>
              <w:pStyle w:val="Paragraphedeliste"/>
              <w:numPr>
                <w:ilvl w:val="0"/>
                <w:numId w:val="2"/>
              </w:numPr>
            </w:pPr>
            <w:r>
              <w:t>Finally, non-</w:t>
            </w:r>
            <w:r w:rsidR="00E45F53" w:rsidRPr="00901622">
              <w:t>regression tests are limited.</w:t>
            </w:r>
          </w:p>
          <w:p w:rsidR="007F1AA7" w:rsidRPr="00901622" w:rsidRDefault="007F1AA7" w:rsidP="007F1AA7"/>
        </w:tc>
      </w:tr>
      <w:tr w:rsidR="007F1AA7" w:rsidRPr="00901622" w:rsidTr="002A0F73">
        <w:tc>
          <w:tcPr>
            <w:tcW w:w="2660" w:type="dxa"/>
            <w:shd w:val="clear" w:color="auto" w:fill="BFBFBF" w:themeFill="background1" w:themeFillShade="BF"/>
          </w:tcPr>
          <w:p w:rsidR="007F1AA7" w:rsidRPr="00901622" w:rsidRDefault="00104598" w:rsidP="002A0F73">
            <w:r w:rsidRPr="00901622">
              <w:t>Remark</w:t>
            </w:r>
            <w:r w:rsidR="007F1AA7" w:rsidRPr="00901622">
              <w:t> :</w:t>
            </w:r>
          </w:p>
        </w:tc>
        <w:tc>
          <w:tcPr>
            <w:tcW w:w="6552" w:type="dxa"/>
            <w:gridSpan w:val="2"/>
          </w:tcPr>
          <w:p w:rsidR="002A0F73" w:rsidRPr="00901622" w:rsidRDefault="002A0F73" w:rsidP="002A0F73"/>
          <w:p w:rsidR="00E45F53" w:rsidRPr="00901622" w:rsidRDefault="00E45F53" w:rsidP="00E45F53">
            <w:r w:rsidRPr="00901622">
              <w:t>ALL EXTENTION POINTS, regardless of the business system (ECC6, SRM, MDG…) can benefit from this optimization and these controls.</w:t>
            </w:r>
          </w:p>
          <w:p w:rsidR="007F1AA7" w:rsidRPr="00901622" w:rsidRDefault="007F1AA7" w:rsidP="002A0F73"/>
          <w:p w:rsidR="007F1AA7" w:rsidRPr="00901622" w:rsidRDefault="007F1AA7" w:rsidP="002A0F73"/>
        </w:tc>
      </w:tr>
    </w:tbl>
    <w:p w:rsidR="00155339" w:rsidRPr="00901622" w:rsidRDefault="00155339" w:rsidP="00155339"/>
    <w:p w:rsidR="002A0F73" w:rsidRPr="00901622" w:rsidRDefault="002A0F73">
      <w:pPr>
        <w:rPr>
          <w:b/>
          <w:sz w:val="28"/>
        </w:rPr>
      </w:pPr>
      <w:r w:rsidRPr="00901622">
        <w:br w:type="page"/>
      </w:r>
    </w:p>
    <w:p w:rsidR="00155339" w:rsidRPr="00901622" w:rsidRDefault="00155339" w:rsidP="00062739">
      <w:pPr>
        <w:pStyle w:val="Titre2"/>
      </w:pPr>
      <w:bookmarkStart w:id="7" w:name="_Toc400019382"/>
      <w:r w:rsidRPr="00901622">
        <w:lastRenderedPageBreak/>
        <w:t>Pro</w:t>
      </w:r>
      <w:r w:rsidR="00104598" w:rsidRPr="00901622">
        <w:t xml:space="preserve">cessing </w:t>
      </w:r>
      <w:r w:rsidR="009B1103" w:rsidRPr="00901622">
        <w:t>program:</w:t>
      </w:r>
      <w:r w:rsidRPr="00901622">
        <w:t xml:space="preserve"> ECC6, </w:t>
      </w:r>
      <w:r w:rsidR="003459B0">
        <w:t>INPUT</w:t>
      </w:r>
      <w:r w:rsidR="00104598" w:rsidRPr="00901622">
        <w:t xml:space="preserve"> </w:t>
      </w:r>
      <w:r w:rsidRPr="00901622">
        <w:t>INTERFACES</w:t>
      </w:r>
      <w:bookmarkEnd w:id="7"/>
    </w:p>
    <w:p w:rsidR="002A0F73" w:rsidRPr="00901622" w:rsidRDefault="002A0F73" w:rsidP="002A0F7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8"/>
        <w:gridCol w:w="1903"/>
        <w:gridCol w:w="4531"/>
      </w:tblGrid>
      <w:tr w:rsidR="007F1AA7" w:rsidRPr="00901622" w:rsidTr="00E27343">
        <w:tc>
          <w:tcPr>
            <w:tcW w:w="4531" w:type="dxa"/>
            <w:gridSpan w:val="2"/>
            <w:shd w:val="clear" w:color="auto" w:fill="BFBFBF" w:themeFill="background1" w:themeFillShade="BF"/>
          </w:tcPr>
          <w:p w:rsidR="007F1AA7" w:rsidRPr="00901622" w:rsidRDefault="00104598" w:rsidP="002A0F73">
            <w:r w:rsidRPr="00901622">
              <w:t xml:space="preserve">Objet </w:t>
            </w:r>
            <w:r w:rsidR="007F1AA7" w:rsidRPr="00901622">
              <w:t xml:space="preserve">: </w:t>
            </w:r>
          </w:p>
        </w:tc>
        <w:tc>
          <w:tcPr>
            <w:tcW w:w="4531" w:type="dxa"/>
          </w:tcPr>
          <w:p w:rsidR="002A0F73" w:rsidRPr="00901622" w:rsidRDefault="002A0F73" w:rsidP="002A0F73"/>
          <w:p w:rsidR="007F1AA7" w:rsidRPr="00901622" w:rsidRDefault="00104598" w:rsidP="002A0F73">
            <w:r w:rsidRPr="00901622">
              <w:t>Data integration in</w:t>
            </w:r>
            <w:r w:rsidR="00EA0599" w:rsidRPr="00901622">
              <w:t xml:space="preserve"> SAP</w:t>
            </w:r>
          </w:p>
          <w:p w:rsidR="00EA0599" w:rsidRPr="00901622" w:rsidRDefault="00EA0599" w:rsidP="002A0F73">
            <w:r w:rsidRPr="00901622">
              <w:t>Proje</w:t>
            </w:r>
            <w:r w:rsidR="00104598" w:rsidRPr="00901622">
              <w:t>ct 2008, Sweden</w:t>
            </w:r>
          </w:p>
          <w:p w:rsidR="00AD282F" w:rsidRPr="00901622" w:rsidRDefault="00AE529F" w:rsidP="00AE529F">
            <w:r w:rsidRPr="00901622">
              <w:t>Proje</w:t>
            </w:r>
            <w:r w:rsidR="00104598" w:rsidRPr="00901622">
              <w:t>c</w:t>
            </w:r>
            <w:r w:rsidRPr="00901622">
              <w:t>t 2005, France</w:t>
            </w:r>
          </w:p>
          <w:p w:rsidR="002A0F73" w:rsidRPr="00901622" w:rsidRDefault="002A0F73" w:rsidP="002A0F73"/>
        </w:tc>
      </w:tr>
      <w:tr w:rsidR="007F1AA7" w:rsidRPr="00901622" w:rsidTr="00E27343">
        <w:tc>
          <w:tcPr>
            <w:tcW w:w="9062" w:type="dxa"/>
            <w:gridSpan w:val="3"/>
            <w:shd w:val="clear" w:color="auto" w:fill="FBD4B4" w:themeFill="accent6" w:themeFillTint="66"/>
          </w:tcPr>
          <w:p w:rsidR="007F1AA7" w:rsidRPr="00901622" w:rsidRDefault="007F1AA7" w:rsidP="002A0F73">
            <w:r w:rsidRPr="00901622">
              <w:t>C</w:t>
            </w:r>
            <w:r w:rsidR="00970AA8" w:rsidRPr="00901622">
              <w:t>urrent c</w:t>
            </w:r>
            <w:r w:rsidRPr="00901622">
              <w:t>on</w:t>
            </w:r>
            <w:r w:rsidR="00970AA8" w:rsidRPr="00901622">
              <w:t>strain</w:t>
            </w:r>
            <w:r w:rsidRPr="00901622">
              <w:t> :</w:t>
            </w:r>
          </w:p>
          <w:p w:rsidR="007F1AA7" w:rsidRPr="00901622" w:rsidRDefault="007F1AA7" w:rsidP="002A0F73"/>
        </w:tc>
      </w:tr>
      <w:tr w:rsidR="007F1AA7" w:rsidRPr="00901622" w:rsidTr="00E27343">
        <w:tc>
          <w:tcPr>
            <w:tcW w:w="9062" w:type="dxa"/>
            <w:gridSpan w:val="3"/>
          </w:tcPr>
          <w:p w:rsidR="002A0F73" w:rsidRPr="00901622" w:rsidRDefault="002A0F73" w:rsidP="002A0F73"/>
          <w:p w:rsidR="007F1AA7" w:rsidRPr="00901622" w:rsidRDefault="00E45F53" w:rsidP="002A0F73">
            <w:r w:rsidRPr="00901622">
              <w:t xml:space="preserve">Business rules </w:t>
            </w:r>
            <w:r w:rsidR="00970AA8" w:rsidRPr="00901622">
              <w:t>change over time</w:t>
            </w:r>
            <w:r w:rsidR="0073239D" w:rsidRPr="00901622">
              <w:t>, it is difficult to measure their changes and the reasons for such modifications</w:t>
            </w:r>
            <w:r w:rsidR="00A97CB4" w:rsidRPr="00901622">
              <w:t>.</w:t>
            </w:r>
          </w:p>
          <w:p w:rsidR="00A97CB4" w:rsidRPr="00901622" w:rsidRDefault="00A97CB4" w:rsidP="002A0F73"/>
          <w:p w:rsidR="00EA0599" w:rsidRPr="00901622" w:rsidRDefault="00E67DC9" w:rsidP="00AE529F">
            <w:r w:rsidRPr="00901622">
              <w:t>If these business rules</w:t>
            </w:r>
            <w:r w:rsidR="0073239D" w:rsidRPr="00901622">
              <w:t xml:space="preserve"> are not rigorously processed</w:t>
            </w:r>
            <w:r w:rsidR="00EA0599" w:rsidRPr="00901622">
              <w:t>,</w:t>
            </w:r>
            <w:r w:rsidR="0073239D" w:rsidRPr="00901622">
              <w:t xml:space="preserve"> they lead to major constraints in the project management</w:t>
            </w:r>
            <w:r w:rsidR="00EA0599" w:rsidRPr="00901622">
              <w:t>.</w:t>
            </w:r>
          </w:p>
          <w:p w:rsidR="007F1AA7" w:rsidRPr="00901622" w:rsidRDefault="007F1AA7" w:rsidP="002A0F73"/>
        </w:tc>
      </w:tr>
      <w:tr w:rsidR="007F1AA7" w:rsidRPr="00901622" w:rsidTr="00E27343">
        <w:tc>
          <w:tcPr>
            <w:tcW w:w="9062" w:type="dxa"/>
            <w:gridSpan w:val="3"/>
            <w:shd w:val="clear" w:color="auto" w:fill="00B0F0"/>
          </w:tcPr>
          <w:p w:rsidR="007F1AA7" w:rsidRPr="00901622" w:rsidRDefault="007F1AA7" w:rsidP="002A0F73">
            <w:r w:rsidRPr="00901622">
              <w:t>ECIR Consulting</w:t>
            </w:r>
            <w:r w:rsidR="00E67DC9" w:rsidRPr="00901622">
              <w:t xml:space="preserve"> Optimiz</w:t>
            </w:r>
            <w:r w:rsidR="00970AA8" w:rsidRPr="00901622">
              <w:t>ation</w:t>
            </w:r>
          </w:p>
        </w:tc>
      </w:tr>
      <w:tr w:rsidR="007F1AA7" w:rsidRPr="00901622" w:rsidTr="00E27343">
        <w:tc>
          <w:tcPr>
            <w:tcW w:w="9062" w:type="dxa"/>
            <w:gridSpan w:val="3"/>
          </w:tcPr>
          <w:p w:rsidR="007F1AA7" w:rsidRPr="00901622" w:rsidRDefault="007F1AA7" w:rsidP="002A0F73"/>
          <w:p w:rsidR="00A97CB4" w:rsidRPr="00901622" w:rsidRDefault="0073239D" w:rsidP="002A0F73">
            <w:r w:rsidRPr="00901622">
              <w:rPr>
                <w:rFonts w:eastAsia="Times New Roman" w:cs="Times New Roman"/>
                <w:lang w:eastAsia="fr-FR"/>
              </w:rPr>
              <w:t>The idea here is to improve the programming of th</w:t>
            </w:r>
            <w:r w:rsidR="009B1103">
              <w:rPr>
                <w:rFonts w:eastAsia="Times New Roman" w:cs="Times New Roman"/>
                <w:lang w:eastAsia="fr-FR"/>
              </w:rPr>
              <w:t>ese interfaces in order to follow up</w:t>
            </w:r>
            <w:r w:rsidRPr="00901622">
              <w:rPr>
                <w:rFonts w:eastAsia="Times New Roman" w:cs="Times New Roman"/>
                <w:lang w:eastAsia="fr-FR"/>
              </w:rPr>
              <w:t xml:space="preserve"> changes. </w:t>
            </w:r>
            <w:r w:rsidRPr="00901622">
              <w:rPr>
                <w:rFonts w:eastAsia="Times New Roman" w:cs="Times New Roman"/>
                <w:lang w:eastAsia="fr-FR"/>
              </w:rPr>
              <w:br/>
            </w:r>
          </w:p>
          <w:p w:rsidR="007F1AA7" w:rsidRPr="00901622" w:rsidRDefault="0073239D" w:rsidP="002A0F73">
            <w:r w:rsidRPr="00901622">
              <w:t>You will observe that</w:t>
            </w:r>
            <w:r w:rsidR="00D04CB7" w:rsidRPr="00901622">
              <w:t> :</w:t>
            </w:r>
          </w:p>
          <w:p w:rsidR="00D04CB7" w:rsidRPr="00901622" w:rsidRDefault="00D04CB7" w:rsidP="002A0F73"/>
          <w:p w:rsidR="00E67DC9" w:rsidRPr="00901622" w:rsidRDefault="00E67DC9" w:rsidP="00E67DC9">
            <w:pPr>
              <w:pStyle w:val="Paragraphedeliste"/>
              <w:numPr>
                <w:ilvl w:val="0"/>
                <w:numId w:val="2"/>
              </w:numPr>
            </w:pPr>
            <w:r w:rsidRPr="00901622">
              <w:t>Memory management is improved</w:t>
            </w:r>
          </w:p>
          <w:p w:rsidR="00E67DC9" w:rsidRPr="00901622" w:rsidRDefault="00E67DC9" w:rsidP="00E67DC9">
            <w:pPr>
              <w:pStyle w:val="Paragraphedeliste"/>
            </w:pPr>
          </w:p>
          <w:p w:rsidR="00E67DC9" w:rsidRPr="00901622" w:rsidRDefault="00E67DC9" w:rsidP="00E67DC9">
            <w:pPr>
              <w:pStyle w:val="Paragraphedeliste"/>
              <w:numPr>
                <w:ilvl w:val="0"/>
                <w:numId w:val="2"/>
              </w:numPr>
            </w:pPr>
            <w:r w:rsidRPr="00901622">
              <w:t>Functions calls are limited, processing time is enhanced</w:t>
            </w:r>
          </w:p>
          <w:p w:rsidR="00E67DC9" w:rsidRPr="00901622" w:rsidRDefault="00E67DC9" w:rsidP="00E67DC9">
            <w:pPr>
              <w:pStyle w:val="Paragraphedeliste"/>
            </w:pPr>
          </w:p>
          <w:p w:rsidR="00E67DC9" w:rsidRPr="00901622" w:rsidRDefault="00E67DC9" w:rsidP="00E67DC9">
            <w:pPr>
              <w:pStyle w:val="Paragraphedeliste"/>
              <w:numPr>
                <w:ilvl w:val="0"/>
                <w:numId w:val="2"/>
              </w:numPr>
            </w:pPr>
            <w:r w:rsidRPr="00901622">
              <w:t xml:space="preserve">In addition, </w:t>
            </w:r>
            <w:r w:rsidR="00432E64">
              <w:t>processing modifications</w:t>
            </w:r>
            <w:r w:rsidRPr="00901622">
              <w:t xml:space="preserve"> are optimized, improved and traceable over time.</w:t>
            </w:r>
          </w:p>
          <w:p w:rsidR="00E67DC9" w:rsidRPr="00901622" w:rsidRDefault="00E67DC9" w:rsidP="00E67DC9">
            <w:pPr>
              <w:pStyle w:val="Paragraphedeliste"/>
            </w:pPr>
          </w:p>
          <w:p w:rsidR="00E67DC9" w:rsidRPr="00901622" w:rsidRDefault="00E67DC9" w:rsidP="00E67DC9">
            <w:pPr>
              <w:pStyle w:val="Paragraphedeliste"/>
              <w:numPr>
                <w:ilvl w:val="0"/>
                <w:numId w:val="2"/>
              </w:numPr>
            </w:pPr>
            <w:r w:rsidRPr="00901622">
              <w:t xml:space="preserve">Finally, </w:t>
            </w:r>
            <w:r w:rsidR="00761252" w:rsidRPr="00901622">
              <w:t>non-regression</w:t>
            </w:r>
            <w:r w:rsidRPr="00901622">
              <w:t xml:space="preserve"> tests are limited.</w:t>
            </w:r>
          </w:p>
          <w:p w:rsidR="00A97CB4" w:rsidRPr="00901622" w:rsidRDefault="00A97CB4" w:rsidP="00AD282F"/>
          <w:p w:rsidR="006F33D3" w:rsidRPr="00901622" w:rsidRDefault="00E67DC9" w:rsidP="00AD282F">
            <w:pPr>
              <w:rPr>
                <w:rFonts w:eastAsia="Times New Roman" w:cs="Times New Roman"/>
                <w:lang w:eastAsia="fr-FR"/>
              </w:rPr>
            </w:pPr>
            <w:r w:rsidRPr="00901622">
              <w:rPr>
                <w:rFonts w:eastAsia="Times New Roman" w:cs="Times New Roman"/>
                <w:lang w:eastAsia="fr-FR"/>
              </w:rPr>
              <w:t>It is possible to identify</w:t>
            </w:r>
            <w:r w:rsidR="0073239D" w:rsidRPr="00901622">
              <w:rPr>
                <w:rFonts w:eastAsia="Times New Roman" w:cs="Times New Roman"/>
                <w:lang w:eastAsia="fr-FR"/>
              </w:rPr>
              <w:t xml:space="preserve"> all the changes, monitor them easily from one m</w:t>
            </w:r>
            <w:r w:rsidR="00BD23F5">
              <w:rPr>
                <w:rFonts w:eastAsia="Times New Roman" w:cs="Times New Roman"/>
                <w:lang w:eastAsia="fr-FR"/>
              </w:rPr>
              <w:t>achine to another and to see</w:t>
            </w:r>
            <w:r w:rsidR="0073239D" w:rsidRPr="00901622">
              <w:rPr>
                <w:rFonts w:eastAsia="Times New Roman" w:cs="Times New Roman"/>
                <w:lang w:eastAsia="fr-FR"/>
              </w:rPr>
              <w:t xml:space="preserve"> differences on several machines simultaneously. </w:t>
            </w:r>
          </w:p>
          <w:p w:rsidR="0073239D" w:rsidRPr="00901622" w:rsidRDefault="0073239D" w:rsidP="00AD282F"/>
          <w:p w:rsidR="007F1AA7" w:rsidRPr="00901622" w:rsidRDefault="00E67DC9" w:rsidP="00E67DC9">
            <w:r w:rsidRPr="00901622">
              <w:rPr>
                <w:rStyle w:val="hps"/>
              </w:rPr>
              <w:t>To manage</w:t>
            </w:r>
            <w:r w:rsidRPr="00901622">
              <w:t xml:space="preserve"> </w:t>
            </w:r>
            <w:r w:rsidRPr="00901622">
              <w:rPr>
                <w:rStyle w:val="hps"/>
              </w:rPr>
              <w:t>deviations</w:t>
            </w:r>
            <w:r w:rsidRPr="00901622">
              <w:t xml:space="preserve"> </w:t>
            </w:r>
            <w:r w:rsidRPr="00901622">
              <w:rPr>
                <w:rStyle w:val="hps"/>
              </w:rPr>
              <w:t>and machines, the</w:t>
            </w:r>
            <w:r w:rsidRPr="00901622">
              <w:t xml:space="preserve"> </w:t>
            </w:r>
            <w:r w:rsidRPr="00901622">
              <w:rPr>
                <w:rStyle w:val="hps"/>
              </w:rPr>
              <w:t>SERVER</w:t>
            </w:r>
            <w:r w:rsidRPr="00901622">
              <w:t xml:space="preserve"> </w:t>
            </w:r>
            <w:proofErr w:type="gramStart"/>
            <w:r w:rsidRPr="00901622">
              <w:rPr>
                <w:rStyle w:val="hps"/>
              </w:rPr>
              <w:t>is recommended</w:t>
            </w:r>
            <w:proofErr w:type="gramEnd"/>
            <w:r w:rsidRPr="00901622">
              <w:rPr>
                <w:rStyle w:val="hps"/>
              </w:rPr>
              <w:t>.</w:t>
            </w:r>
          </w:p>
        </w:tc>
      </w:tr>
      <w:tr w:rsidR="007F1AA7" w:rsidRPr="00901622" w:rsidTr="00E27343">
        <w:tc>
          <w:tcPr>
            <w:tcW w:w="2628" w:type="dxa"/>
            <w:shd w:val="clear" w:color="auto" w:fill="BFBFBF" w:themeFill="background1" w:themeFillShade="BF"/>
          </w:tcPr>
          <w:p w:rsidR="007F1AA7" w:rsidRPr="00901622" w:rsidRDefault="00E67DC9" w:rsidP="002A0F73">
            <w:r w:rsidRPr="00901622">
              <w:t>Remark</w:t>
            </w:r>
            <w:r w:rsidR="007F1AA7" w:rsidRPr="00901622">
              <w:t> :</w:t>
            </w:r>
          </w:p>
        </w:tc>
        <w:tc>
          <w:tcPr>
            <w:tcW w:w="6434" w:type="dxa"/>
            <w:gridSpan w:val="2"/>
          </w:tcPr>
          <w:p w:rsidR="002A0F73" w:rsidRPr="00901622" w:rsidRDefault="002A0F73" w:rsidP="002A0F73"/>
          <w:p w:rsidR="007F1AA7" w:rsidRPr="00901622" w:rsidRDefault="00F74D96" w:rsidP="00D04CB7">
            <w:r>
              <w:t xml:space="preserve">All </w:t>
            </w:r>
            <w:r w:rsidR="009B1103">
              <w:t>input</w:t>
            </w:r>
            <w:r w:rsidR="00AD282F" w:rsidRPr="00901622">
              <w:t xml:space="preserve"> interfaces </w:t>
            </w:r>
            <w:r w:rsidR="0073239D" w:rsidRPr="00901622">
              <w:t>can benefit from these optimiz</w:t>
            </w:r>
            <w:r w:rsidR="00AD282F" w:rsidRPr="00901622">
              <w:t>ations.</w:t>
            </w:r>
          </w:p>
          <w:p w:rsidR="007F1AA7" w:rsidRPr="00901622" w:rsidRDefault="007F1AA7" w:rsidP="002A0F73"/>
        </w:tc>
      </w:tr>
      <w:tr w:rsidR="00E27343" w:rsidRPr="00901622" w:rsidTr="00E27343">
        <w:tc>
          <w:tcPr>
            <w:tcW w:w="2628" w:type="dxa"/>
            <w:shd w:val="clear" w:color="auto" w:fill="92D050"/>
          </w:tcPr>
          <w:p w:rsidR="00E27343" w:rsidRPr="00901622" w:rsidRDefault="00E27343" w:rsidP="00A92C49"/>
          <w:p w:rsidR="00E27343" w:rsidRPr="00901622" w:rsidRDefault="00E67DC9" w:rsidP="00A92C49">
            <w:r w:rsidRPr="00901622">
              <w:t>Program exa</w:t>
            </w:r>
            <w:r w:rsidR="00E27343" w:rsidRPr="00901622">
              <w:t>mple</w:t>
            </w:r>
          </w:p>
        </w:tc>
        <w:tc>
          <w:tcPr>
            <w:tcW w:w="6434" w:type="dxa"/>
            <w:gridSpan w:val="2"/>
            <w:shd w:val="clear" w:color="auto" w:fill="92D050"/>
          </w:tcPr>
          <w:p w:rsidR="00E27343" w:rsidRPr="00901622" w:rsidRDefault="00E27343" w:rsidP="00A92C49"/>
          <w:p w:rsidR="00E45F53" w:rsidRPr="00901622" w:rsidRDefault="00761252" w:rsidP="00E45F53">
            <w:r w:rsidRPr="00901622">
              <w:t>ECIR Consulting provides a program and a control policy</w:t>
            </w:r>
            <w:r w:rsidR="00E45F53" w:rsidRPr="00901622">
              <w:t xml:space="preserve"> in order to monitor the concept and the benefits obtained.</w:t>
            </w:r>
          </w:p>
          <w:p w:rsidR="00E27343" w:rsidRPr="00901622" w:rsidRDefault="00E27343" w:rsidP="00A92C49"/>
        </w:tc>
      </w:tr>
    </w:tbl>
    <w:p w:rsidR="002A0F73" w:rsidRPr="00901622" w:rsidRDefault="002A0F73" w:rsidP="002A0F73">
      <w:pPr>
        <w:rPr>
          <w:sz w:val="28"/>
        </w:rPr>
      </w:pPr>
      <w:r w:rsidRPr="00901622">
        <w:br w:type="page"/>
      </w:r>
    </w:p>
    <w:p w:rsidR="006F33D3" w:rsidRPr="00901622" w:rsidRDefault="00E67DC9" w:rsidP="006F33D3">
      <w:pPr>
        <w:pStyle w:val="Titre2"/>
      </w:pPr>
      <w:bookmarkStart w:id="8" w:name="_Toc400019383"/>
      <w:r w:rsidRPr="00901622">
        <w:lastRenderedPageBreak/>
        <w:t>Processing</w:t>
      </w:r>
      <w:r w:rsidR="0073239D" w:rsidRPr="00901622">
        <w:t xml:space="preserve"> </w:t>
      </w:r>
      <w:r w:rsidR="009B1103" w:rsidRPr="00901622">
        <w:t>program:</w:t>
      </w:r>
      <w:r w:rsidR="00155339" w:rsidRPr="00901622">
        <w:t xml:space="preserve"> ECC6, </w:t>
      </w:r>
      <w:r w:rsidRPr="00901622">
        <w:t>OUTPUT</w:t>
      </w:r>
      <w:r w:rsidR="0073239D" w:rsidRPr="00901622">
        <w:t xml:space="preserve"> </w:t>
      </w:r>
      <w:r w:rsidR="00155339" w:rsidRPr="00901622">
        <w:t>INTERFACES</w:t>
      </w:r>
      <w:bookmarkEnd w:id="8"/>
    </w:p>
    <w:p w:rsidR="0073239D" w:rsidRPr="00901622" w:rsidRDefault="0073239D" w:rsidP="007323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1903"/>
        <w:gridCol w:w="4532"/>
      </w:tblGrid>
      <w:tr w:rsidR="00AD282F" w:rsidRPr="00901622" w:rsidTr="00E27343">
        <w:tc>
          <w:tcPr>
            <w:tcW w:w="4530" w:type="dxa"/>
            <w:gridSpan w:val="2"/>
            <w:shd w:val="clear" w:color="auto" w:fill="BFBFBF" w:themeFill="background1" w:themeFillShade="BF"/>
          </w:tcPr>
          <w:p w:rsidR="00AD282F" w:rsidRPr="00901622" w:rsidRDefault="00AD282F" w:rsidP="002A0F73">
            <w:r w:rsidRPr="00901622">
              <w:t xml:space="preserve">Objet </w:t>
            </w:r>
            <w:r w:rsidR="009B1103" w:rsidRPr="00901622">
              <w:t>example</w:t>
            </w:r>
            <w:r w:rsidRPr="00901622">
              <w:t xml:space="preserve"> : </w:t>
            </w:r>
          </w:p>
          <w:p w:rsidR="00AD282F" w:rsidRPr="00901622" w:rsidRDefault="00AD282F" w:rsidP="002A0F73"/>
        </w:tc>
        <w:tc>
          <w:tcPr>
            <w:tcW w:w="4532" w:type="dxa"/>
          </w:tcPr>
          <w:p w:rsidR="002A0F73" w:rsidRPr="00901622" w:rsidRDefault="002A0F73" w:rsidP="002A0F73"/>
          <w:p w:rsidR="00AD282F" w:rsidRPr="00901622" w:rsidRDefault="0073239D" w:rsidP="002A0F73">
            <w:r w:rsidRPr="00901622">
              <w:t xml:space="preserve">Data integration in </w:t>
            </w:r>
            <w:r w:rsidR="00AD282F" w:rsidRPr="00901622">
              <w:t>SAP HES</w:t>
            </w:r>
          </w:p>
          <w:p w:rsidR="00AD282F" w:rsidRPr="00901622" w:rsidRDefault="009B1103" w:rsidP="002A0F73">
            <w:r w:rsidRPr="00901622">
              <w:t>Project</w:t>
            </w:r>
            <w:r w:rsidR="00AD282F" w:rsidRPr="00901622">
              <w:t xml:space="preserve"> 2012, </w:t>
            </w:r>
            <w:r w:rsidR="00D04CB7" w:rsidRPr="00901622">
              <w:t>France</w:t>
            </w:r>
          </w:p>
          <w:p w:rsidR="00D04CB7" w:rsidRPr="00901622" w:rsidRDefault="00D04CB7" w:rsidP="002A0F73">
            <w:r w:rsidRPr="00901622">
              <w:t>HPRIM XML</w:t>
            </w:r>
            <w:r w:rsidR="009B1103" w:rsidRPr="00901622">
              <w:t xml:space="preserve"> Connector</w:t>
            </w:r>
          </w:p>
          <w:p w:rsidR="000F5388" w:rsidRPr="00901622" w:rsidRDefault="0073239D" w:rsidP="002A0F73">
            <w:r w:rsidRPr="00901622">
              <w:t>Integrating company</w:t>
            </w:r>
            <w:r w:rsidR="000F5388" w:rsidRPr="00901622">
              <w:t> : S2H</w:t>
            </w:r>
          </w:p>
          <w:p w:rsidR="000F5388" w:rsidRPr="00901622" w:rsidRDefault="004011D5" w:rsidP="002A0F73">
            <w:hyperlink r:id="rId8" w:history="1">
              <w:r w:rsidR="000F5388" w:rsidRPr="00901622">
                <w:rPr>
                  <w:rStyle w:val="Lienhypertexte"/>
                </w:rPr>
                <w:t>http://www.s2h-sante.com/</w:t>
              </w:r>
            </w:hyperlink>
          </w:p>
          <w:p w:rsidR="002A0F73" w:rsidRPr="00901622" w:rsidRDefault="002A0F73" w:rsidP="002A0F73"/>
        </w:tc>
      </w:tr>
      <w:tr w:rsidR="00AD282F" w:rsidRPr="00901622" w:rsidTr="00E27343">
        <w:tc>
          <w:tcPr>
            <w:tcW w:w="9062" w:type="dxa"/>
            <w:gridSpan w:val="3"/>
            <w:shd w:val="clear" w:color="auto" w:fill="FBD4B4" w:themeFill="accent6" w:themeFillTint="66"/>
          </w:tcPr>
          <w:p w:rsidR="00AD282F" w:rsidRPr="00901622" w:rsidRDefault="00AD282F" w:rsidP="0073239D">
            <w:r w:rsidRPr="00901622">
              <w:t>C</w:t>
            </w:r>
            <w:r w:rsidR="0073239D" w:rsidRPr="00901622">
              <w:t>urrent constraint</w:t>
            </w:r>
            <w:r w:rsidRPr="00901622">
              <w:t> :</w:t>
            </w:r>
          </w:p>
        </w:tc>
      </w:tr>
      <w:tr w:rsidR="00AD282F" w:rsidRPr="00901622" w:rsidTr="00E27343">
        <w:tc>
          <w:tcPr>
            <w:tcW w:w="9062" w:type="dxa"/>
            <w:gridSpan w:val="3"/>
          </w:tcPr>
          <w:p w:rsidR="002A0F73" w:rsidRPr="00901622" w:rsidRDefault="002A0F73" w:rsidP="002A0F73"/>
          <w:p w:rsidR="00D04CB7" w:rsidRPr="00901622" w:rsidRDefault="00540932" w:rsidP="002A0F73">
            <w:r w:rsidRPr="00901622">
              <w:rPr>
                <w:rFonts w:eastAsia="Times New Roman" w:cs="Times New Roman"/>
                <w:lang w:eastAsia="fr-FR"/>
              </w:rPr>
              <w:t>Creating an XML file f</w:t>
            </w:r>
            <w:r w:rsidR="00E67DC9" w:rsidRPr="00901622">
              <w:rPr>
                <w:rFonts w:eastAsia="Times New Roman" w:cs="Times New Roman"/>
                <w:lang w:eastAsia="fr-FR"/>
              </w:rPr>
              <w:t xml:space="preserve">rom complex business rules THAT should </w:t>
            </w:r>
            <w:r w:rsidRPr="00901622">
              <w:rPr>
                <w:rFonts w:eastAsia="Times New Roman" w:cs="Times New Roman"/>
                <w:lang w:eastAsia="fr-FR"/>
              </w:rPr>
              <w:t>continuous</w:t>
            </w:r>
            <w:r w:rsidR="00E67DC9" w:rsidRPr="00901622">
              <w:rPr>
                <w:rFonts w:eastAsia="Times New Roman" w:cs="Times New Roman"/>
                <w:lang w:eastAsia="fr-FR"/>
              </w:rPr>
              <w:t>ly evolve</w:t>
            </w:r>
            <w:r w:rsidRPr="00901622">
              <w:rPr>
                <w:rFonts w:eastAsia="Times New Roman" w:cs="Times New Roman"/>
                <w:lang w:eastAsia="fr-FR"/>
              </w:rPr>
              <w:t xml:space="preserve">. </w:t>
            </w:r>
            <w:r w:rsidRPr="00901622">
              <w:rPr>
                <w:rFonts w:eastAsia="Times New Roman" w:cs="Times New Roman"/>
                <w:lang w:eastAsia="fr-FR"/>
              </w:rPr>
              <w:br/>
              <w:t xml:space="preserve">These business rules must respond to external international legal constraints. </w:t>
            </w:r>
            <w:r w:rsidRPr="00901622">
              <w:rPr>
                <w:rFonts w:eastAsia="Times New Roman" w:cs="Times New Roman"/>
                <w:lang w:eastAsia="fr-FR"/>
              </w:rPr>
              <w:br/>
            </w:r>
          </w:p>
          <w:p w:rsidR="00D04CB7" w:rsidRPr="00901622" w:rsidRDefault="00540932" w:rsidP="002A0F73">
            <w:r w:rsidRPr="00901622">
              <w:t>The previous integrator had failed to</w:t>
            </w:r>
            <w:r w:rsidR="009B1103">
              <w:t xml:space="preserve"> </w:t>
            </w:r>
            <w:proofErr w:type="gramStart"/>
            <w:r w:rsidR="009B1103">
              <w:t>be implemented</w:t>
            </w:r>
            <w:proofErr w:type="gramEnd"/>
            <w:r w:rsidR="009B1103">
              <w:t xml:space="preserve"> during </w:t>
            </w:r>
            <w:r w:rsidRPr="00901622">
              <w:t>18 months</w:t>
            </w:r>
            <w:r w:rsidR="00D04CB7" w:rsidRPr="00901622">
              <w:t>.</w:t>
            </w:r>
          </w:p>
          <w:p w:rsidR="00AD282F" w:rsidRPr="00901622" w:rsidRDefault="00AD282F" w:rsidP="002A0F73"/>
        </w:tc>
      </w:tr>
      <w:tr w:rsidR="000F5388" w:rsidRPr="00901622" w:rsidTr="00A92C49">
        <w:tc>
          <w:tcPr>
            <w:tcW w:w="9062" w:type="dxa"/>
            <w:gridSpan w:val="3"/>
            <w:shd w:val="clear" w:color="auto" w:fill="00B0F0"/>
          </w:tcPr>
          <w:p w:rsidR="000F5388" w:rsidRPr="00901622" w:rsidRDefault="000F5388" w:rsidP="000F5388">
            <w:r w:rsidRPr="00901622">
              <w:t>S2H</w:t>
            </w:r>
            <w:r w:rsidR="00E67DC9" w:rsidRPr="00901622">
              <w:t xml:space="preserve"> T</w:t>
            </w:r>
            <w:r w:rsidR="00540932" w:rsidRPr="00901622">
              <w:t>estimony</w:t>
            </w:r>
          </w:p>
        </w:tc>
      </w:tr>
      <w:tr w:rsidR="000F5388" w:rsidRPr="00901622" w:rsidTr="00A92C49">
        <w:tc>
          <w:tcPr>
            <w:tcW w:w="9062" w:type="dxa"/>
            <w:gridSpan w:val="3"/>
          </w:tcPr>
          <w:p w:rsidR="000F5388" w:rsidRPr="00901622" w:rsidRDefault="000F5388" w:rsidP="00A92C49"/>
          <w:p w:rsidR="000F5388" w:rsidRPr="00901622" w:rsidRDefault="000F5388" w:rsidP="00A92C49"/>
          <w:p w:rsidR="000F5388" w:rsidRPr="00901622" w:rsidRDefault="000F5388" w:rsidP="00AE529F"/>
        </w:tc>
      </w:tr>
      <w:tr w:rsidR="00AD282F" w:rsidRPr="00901622" w:rsidTr="00E27343">
        <w:tc>
          <w:tcPr>
            <w:tcW w:w="9062" w:type="dxa"/>
            <w:gridSpan w:val="3"/>
            <w:shd w:val="clear" w:color="auto" w:fill="00B0F0"/>
          </w:tcPr>
          <w:p w:rsidR="00AD282F" w:rsidRPr="00901622" w:rsidRDefault="00AD282F" w:rsidP="002A0F73">
            <w:r w:rsidRPr="00901622">
              <w:t>ECIR Consulting</w:t>
            </w:r>
            <w:r w:rsidR="00540932" w:rsidRPr="00901622">
              <w:t xml:space="preserve"> </w:t>
            </w:r>
            <w:r w:rsidR="009B1103" w:rsidRPr="00901622">
              <w:t>Optimization</w:t>
            </w:r>
          </w:p>
        </w:tc>
      </w:tr>
      <w:tr w:rsidR="00AD282F" w:rsidRPr="00901622" w:rsidTr="00E27343">
        <w:tc>
          <w:tcPr>
            <w:tcW w:w="9062" w:type="dxa"/>
            <w:gridSpan w:val="3"/>
          </w:tcPr>
          <w:p w:rsidR="00AD282F" w:rsidRPr="00901622" w:rsidRDefault="00AD282F" w:rsidP="002A0F73"/>
          <w:p w:rsidR="00D04CB7" w:rsidRPr="00901622" w:rsidRDefault="00E67DC9" w:rsidP="00AD282F">
            <w:r w:rsidRPr="00901622">
              <w:t>Our solution was set up in less than 3 month</w:t>
            </w:r>
            <w:r w:rsidR="00D04CB7" w:rsidRPr="00901622">
              <w:t>s.</w:t>
            </w:r>
          </w:p>
          <w:p w:rsidR="008A33FA" w:rsidRPr="00901622" w:rsidRDefault="008A33FA" w:rsidP="00AD282F"/>
          <w:p w:rsidR="00E67DC9" w:rsidRPr="00901622" w:rsidRDefault="00E67DC9" w:rsidP="00E67DC9">
            <w:r w:rsidRPr="00901622">
              <w:t>You will observe that :</w:t>
            </w:r>
          </w:p>
          <w:p w:rsidR="00E67DC9" w:rsidRPr="00901622" w:rsidRDefault="00E67DC9" w:rsidP="00086206">
            <w:pPr>
              <w:pStyle w:val="Paragraphedeliste"/>
              <w:numPr>
                <w:ilvl w:val="0"/>
                <w:numId w:val="2"/>
              </w:numPr>
            </w:pPr>
            <w:r w:rsidRPr="00901622">
              <w:t>Memory management is improved</w:t>
            </w:r>
          </w:p>
          <w:p w:rsidR="00E67DC9" w:rsidRPr="00901622" w:rsidRDefault="00E67DC9" w:rsidP="00086206">
            <w:pPr>
              <w:pStyle w:val="Paragraphedeliste"/>
              <w:numPr>
                <w:ilvl w:val="0"/>
                <w:numId w:val="2"/>
              </w:numPr>
            </w:pPr>
            <w:r w:rsidRPr="00901622">
              <w:t>Functions calls are limited, processing time is enhanced</w:t>
            </w:r>
          </w:p>
          <w:p w:rsidR="00E67DC9" w:rsidRPr="00901622" w:rsidRDefault="00E67DC9" w:rsidP="00086206">
            <w:pPr>
              <w:pStyle w:val="Paragraphedeliste"/>
              <w:numPr>
                <w:ilvl w:val="0"/>
                <w:numId w:val="2"/>
              </w:numPr>
            </w:pPr>
            <w:r w:rsidRPr="00901622">
              <w:t xml:space="preserve">In addition, </w:t>
            </w:r>
            <w:r w:rsidR="00432E64">
              <w:t>processing modifications</w:t>
            </w:r>
            <w:r w:rsidRPr="00901622">
              <w:t xml:space="preserve"> are optimized, improved and traceable over time.</w:t>
            </w:r>
          </w:p>
          <w:p w:rsidR="00E67DC9" w:rsidRPr="00901622" w:rsidRDefault="00E67DC9" w:rsidP="00E67DC9">
            <w:pPr>
              <w:pStyle w:val="Paragraphedeliste"/>
              <w:numPr>
                <w:ilvl w:val="0"/>
                <w:numId w:val="2"/>
              </w:numPr>
            </w:pPr>
            <w:r w:rsidRPr="00901622">
              <w:t xml:space="preserve">Finally, </w:t>
            </w:r>
            <w:r w:rsidR="00761252" w:rsidRPr="00901622">
              <w:t>non-regression</w:t>
            </w:r>
            <w:r w:rsidRPr="00901622">
              <w:t xml:space="preserve"> tests are limited.</w:t>
            </w:r>
          </w:p>
          <w:p w:rsidR="00366F98" w:rsidRPr="00901622" w:rsidRDefault="00E67DC9" w:rsidP="00AD282F">
            <w:pPr>
              <w:pStyle w:val="Paragraphedeliste"/>
              <w:numPr>
                <w:ilvl w:val="0"/>
                <w:numId w:val="2"/>
              </w:numPr>
            </w:pPr>
            <w:r w:rsidRPr="00901622">
              <w:t>Changes are traceable and identifiable</w:t>
            </w:r>
            <w:r w:rsidR="00366F98" w:rsidRPr="00901622">
              <w:t>.</w:t>
            </w:r>
          </w:p>
          <w:p w:rsidR="00AD282F" w:rsidRPr="00901622" w:rsidRDefault="00AD282F" w:rsidP="00AD282F"/>
          <w:p w:rsidR="008A33FA" w:rsidRPr="00901622" w:rsidRDefault="00DC6A27" w:rsidP="00AD282F">
            <w:r w:rsidRPr="00901622">
              <w:rPr>
                <w:rFonts w:eastAsia="Times New Roman" w:cs="Times New Roman"/>
                <w:lang w:eastAsia="fr-FR"/>
              </w:rPr>
              <w:t xml:space="preserve">It is possible to </w:t>
            </w:r>
            <w:r w:rsidR="00E67DC9" w:rsidRPr="00901622">
              <w:rPr>
                <w:rFonts w:eastAsia="Times New Roman" w:cs="Times New Roman"/>
                <w:lang w:eastAsia="fr-FR"/>
              </w:rPr>
              <w:t>identify</w:t>
            </w:r>
            <w:r w:rsidRPr="00901622">
              <w:rPr>
                <w:rFonts w:eastAsia="Times New Roman" w:cs="Times New Roman"/>
                <w:lang w:eastAsia="fr-FR"/>
              </w:rPr>
              <w:t xml:space="preserve"> all the changes, monitor them easily from one m</w:t>
            </w:r>
            <w:r w:rsidR="00BD23F5">
              <w:rPr>
                <w:rFonts w:eastAsia="Times New Roman" w:cs="Times New Roman"/>
                <w:lang w:eastAsia="fr-FR"/>
              </w:rPr>
              <w:t>achine to another and to see</w:t>
            </w:r>
            <w:r w:rsidRPr="00901622">
              <w:rPr>
                <w:rFonts w:eastAsia="Times New Roman" w:cs="Times New Roman"/>
                <w:lang w:eastAsia="fr-FR"/>
              </w:rPr>
              <w:t xml:space="preserve"> differences on several machines simultaneously. </w:t>
            </w:r>
            <w:r w:rsidRPr="00901622">
              <w:rPr>
                <w:rFonts w:eastAsia="Times New Roman" w:cs="Times New Roman"/>
                <w:lang w:eastAsia="fr-FR"/>
              </w:rPr>
              <w:br/>
            </w:r>
          </w:p>
          <w:p w:rsidR="00AD282F" w:rsidRPr="00901622" w:rsidRDefault="00E67DC9" w:rsidP="002A0F73">
            <w:pPr>
              <w:rPr>
                <w:rStyle w:val="hps"/>
              </w:rPr>
            </w:pPr>
            <w:r w:rsidRPr="00901622">
              <w:rPr>
                <w:rStyle w:val="hps"/>
              </w:rPr>
              <w:t>To manage</w:t>
            </w:r>
            <w:r w:rsidRPr="00901622">
              <w:t xml:space="preserve"> </w:t>
            </w:r>
            <w:r w:rsidRPr="00901622">
              <w:rPr>
                <w:rStyle w:val="hps"/>
              </w:rPr>
              <w:t>deviations</w:t>
            </w:r>
            <w:r w:rsidRPr="00901622">
              <w:t xml:space="preserve"> </w:t>
            </w:r>
            <w:r w:rsidRPr="00901622">
              <w:rPr>
                <w:rStyle w:val="hps"/>
              </w:rPr>
              <w:t>and machines, the</w:t>
            </w:r>
            <w:r w:rsidRPr="00901622">
              <w:t xml:space="preserve"> </w:t>
            </w:r>
            <w:r w:rsidRPr="00901622">
              <w:rPr>
                <w:rStyle w:val="hps"/>
              </w:rPr>
              <w:t>SERVER</w:t>
            </w:r>
            <w:r w:rsidRPr="00901622">
              <w:t xml:space="preserve"> </w:t>
            </w:r>
            <w:proofErr w:type="gramStart"/>
            <w:r w:rsidRPr="00901622">
              <w:rPr>
                <w:rStyle w:val="hps"/>
              </w:rPr>
              <w:t>is recommended</w:t>
            </w:r>
            <w:proofErr w:type="gramEnd"/>
            <w:r w:rsidRPr="00901622">
              <w:rPr>
                <w:rStyle w:val="hps"/>
              </w:rPr>
              <w:t>.</w:t>
            </w:r>
          </w:p>
          <w:p w:rsidR="00E67DC9" w:rsidRPr="00901622" w:rsidRDefault="00E67DC9" w:rsidP="002A0F73"/>
        </w:tc>
      </w:tr>
      <w:tr w:rsidR="00AD282F" w:rsidRPr="00901622" w:rsidTr="00E27343">
        <w:tc>
          <w:tcPr>
            <w:tcW w:w="2627" w:type="dxa"/>
            <w:shd w:val="clear" w:color="auto" w:fill="BFBFBF" w:themeFill="background1" w:themeFillShade="BF"/>
          </w:tcPr>
          <w:p w:rsidR="00AD282F" w:rsidRPr="00901622" w:rsidRDefault="00DC6A27" w:rsidP="002A0F73">
            <w:r w:rsidRPr="00901622">
              <w:t>Remark</w:t>
            </w:r>
            <w:r w:rsidR="00AD282F" w:rsidRPr="00901622">
              <w:t>:</w:t>
            </w:r>
          </w:p>
        </w:tc>
        <w:tc>
          <w:tcPr>
            <w:tcW w:w="6435" w:type="dxa"/>
            <w:gridSpan w:val="2"/>
          </w:tcPr>
          <w:p w:rsidR="00AD282F" w:rsidRPr="00901622" w:rsidRDefault="00E67DC9" w:rsidP="00366F98">
            <w:r w:rsidRPr="00901622">
              <w:rPr>
                <w:rFonts w:eastAsia="Times New Roman" w:cs="Times New Roman"/>
                <w:lang w:eastAsia="fr-FR"/>
              </w:rPr>
              <w:t>All output</w:t>
            </w:r>
            <w:r w:rsidR="00DC6A27" w:rsidRPr="00901622">
              <w:rPr>
                <w:rFonts w:eastAsia="Times New Roman" w:cs="Times New Roman"/>
                <w:lang w:eastAsia="fr-FR"/>
              </w:rPr>
              <w:t xml:space="preserve"> interfaces can benefit from these optimizations. </w:t>
            </w:r>
            <w:r w:rsidR="00DC6A27" w:rsidRPr="00901622">
              <w:rPr>
                <w:rFonts w:eastAsia="Times New Roman" w:cs="Times New Roman"/>
                <w:lang w:eastAsia="fr-FR"/>
              </w:rPr>
              <w:br/>
            </w:r>
          </w:p>
        </w:tc>
      </w:tr>
      <w:tr w:rsidR="00E27343" w:rsidRPr="00901622" w:rsidTr="00E27343">
        <w:tc>
          <w:tcPr>
            <w:tcW w:w="2627" w:type="dxa"/>
            <w:shd w:val="clear" w:color="auto" w:fill="92D050"/>
          </w:tcPr>
          <w:p w:rsidR="00E27343" w:rsidRPr="00901622" w:rsidRDefault="00E27343" w:rsidP="00A92C49"/>
          <w:p w:rsidR="00E27343" w:rsidRPr="00901622" w:rsidRDefault="00DC6A27" w:rsidP="00DC6A27">
            <w:r w:rsidRPr="00901622">
              <w:t>Sample p</w:t>
            </w:r>
            <w:r w:rsidR="00E27343" w:rsidRPr="00901622">
              <w:t>rogram</w:t>
            </w:r>
          </w:p>
        </w:tc>
        <w:tc>
          <w:tcPr>
            <w:tcW w:w="6435" w:type="dxa"/>
            <w:gridSpan w:val="2"/>
            <w:shd w:val="clear" w:color="auto" w:fill="92D050"/>
          </w:tcPr>
          <w:p w:rsidR="00366F98" w:rsidRPr="00901622" w:rsidRDefault="00DC6A27" w:rsidP="00366F98">
            <w:r w:rsidRPr="00901622">
              <w:rPr>
                <w:rFonts w:eastAsia="Times New Roman" w:cs="Times New Roman"/>
                <w:lang w:eastAsia="fr-FR"/>
              </w:rPr>
              <w:t xml:space="preserve">We can provide a solution to you but it is not part of the examples provided with the client. </w:t>
            </w:r>
            <w:r w:rsidRPr="00901622">
              <w:rPr>
                <w:rFonts w:eastAsia="Times New Roman" w:cs="Times New Roman"/>
                <w:lang w:eastAsia="fr-FR"/>
              </w:rPr>
              <w:br/>
              <w:t>Respect of c</w:t>
            </w:r>
            <w:r w:rsidR="00623E44">
              <w:rPr>
                <w:rFonts w:eastAsia="Times New Roman" w:cs="Times New Roman"/>
                <w:lang w:eastAsia="fr-FR"/>
              </w:rPr>
              <w:t xml:space="preserve">onfidentiality and solutions </w:t>
            </w:r>
            <w:r w:rsidRPr="00901622">
              <w:rPr>
                <w:rFonts w:eastAsia="Times New Roman" w:cs="Times New Roman"/>
                <w:lang w:eastAsia="fr-FR"/>
              </w:rPr>
              <w:t>developed by ECIR Consulting.</w:t>
            </w:r>
          </w:p>
        </w:tc>
      </w:tr>
    </w:tbl>
    <w:p w:rsidR="002A0F73" w:rsidRPr="00901622" w:rsidRDefault="002A0F73" w:rsidP="002A0F73">
      <w:pPr>
        <w:rPr>
          <w:sz w:val="28"/>
        </w:rPr>
      </w:pPr>
      <w:r w:rsidRPr="00901622">
        <w:br w:type="page"/>
      </w:r>
    </w:p>
    <w:p w:rsidR="00155339" w:rsidRPr="00901622" w:rsidRDefault="00155339" w:rsidP="00062739">
      <w:pPr>
        <w:pStyle w:val="Titre2"/>
      </w:pPr>
      <w:bookmarkStart w:id="9" w:name="_Toc400019384"/>
      <w:r w:rsidRPr="00901622">
        <w:lastRenderedPageBreak/>
        <w:t>Pro</w:t>
      </w:r>
      <w:r w:rsidR="00DC6A27" w:rsidRPr="00901622">
        <w:t xml:space="preserve">cessing </w:t>
      </w:r>
      <w:r w:rsidR="00623E44" w:rsidRPr="00901622">
        <w:t>program:</w:t>
      </w:r>
      <w:r w:rsidRPr="00901622">
        <w:t xml:space="preserve"> MDG, WORKFLOW</w:t>
      </w:r>
      <w:bookmarkEnd w:id="9"/>
    </w:p>
    <w:p w:rsidR="008A33FA" w:rsidRPr="00901622" w:rsidRDefault="008A33FA" w:rsidP="008A33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1901"/>
        <w:gridCol w:w="4534"/>
      </w:tblGrid>
      <w:tr w:rsidR="001012E0" w:rsidRPr="00901622" w:rsidTr="00173700">
        <w:tc>
          <w:tcPr>
            <w:tcW w:w="4528" w:type="dxa"/>
            <w:gridSpan w:val="2"/>
            <w:shd w:val="clear" w:color="auto" w:fill="BFBFBF" w:themeFill="background1" w:themeFillShade="BF"/>
          </w:tcPr>
          <w:p w:rsidR="001012E0" w:rsidRPr="00901622" w:rsidRDefault="00DC6A27" w:rsidP="002A0F73">
            <w:r w:rsidRPr="00901622">
              <w:t>Objet exa</w:t>
            </w:r>
            <w:r w:rsidR="001012E0" w:rsidRPr="00901622">
              <w:t xml:space="preserve">mple : </w:t>
            </w:r>
          </w:p>
          <w:p w:rsidR="001012E0" w:rsidRPr="00901622" w:rsidRDefault="001012E0" w:rsidP="002A0F73"/>
        </w:tc>
        <w:tc>
          <w:tcPr>
            <w:tcW w:w="4534" w:type="dxa"/>
          </w:tcPr>
          <w:p w:rsidR="002A0F73" w:rsidRPr="00901622" w:rsidRDefault="002A0F73" w:rsidP="002A0F73"/>
          <w:p w:rsidR="001012E0" w:rsidRPr="00901622" w:rsidRDefault="00DC6A27" w:rsidP="002A0F73">
            <w:r w:rsidRPr="00901622">
              <w:t>Creating data in</w:t>
            </w:r>
            <w:r w:rsidR="002A0F73" w:rsidRPr="00901622">
              <w:t xml:space="preserve"> SAP MDG</w:t>
            </w:r>
          </w:p>
          <w:p w:rsidR="001012E0" w:rsidRPr="00901622" w:rsidRDefault="002A0F73" w:rsidP="002A0F73">
            <w:r w:rsidRPr="00901622">
              <w:t>Proje</w:t>
            </w:r>
            <w:r w:rsidR="00DC6A27" w:rsidRPr="00901622">
              <w:t>c</w:t>
            </w:r>
            <w:r w:rsidRPr="00901622">
              <w:t>t 2013</w:t>
            </w:r>
            <w:r w:rsidR="001012E0" w:rsidRPr="00901622">
              <w:t xml:space="preserve"> </w:t>
            </w:r>
            <w:r w:rsidR="00173700" w:rsidRPr="00901622">
              <w:t>France</w:t>
            </w:r>
          </w:p>
          <w:p w:rsidR="00173700" w:rsidRPr="00901622" w:rsidRDefault="00DC6A27" w:rsidP="002A0F73">
            <w:r w:rsidRPr="00901622">
              <w:t xml:space="preserve">Integrator company : </w:t>
            </w:r>
            <w:proofErr w:type="spellStart"/>
            <w:r w:rsidRPr="00901622">
              <w:t>conseil</w:t>
            </w:r>
            <w:proofErr w:type="spellEnd"/>
            <w:r w:rsidR="00173700" w:rsidRPr="00901622">
              <w:t>-plus</w:t>
            </w:r>
          </w:p>
          <w:p w:rsidR="002A0F73" w:rsidRPr="00901622" w:rsidRDefault="004011D5" w:rsidP="002A0F73">
            <w:hyperlink r:id="rId9" w:history="1">
              <w:r w:rsidR="00173700" w:rsidRPr="00901622">
                <w:rPr>
                  <w:rStyle w:val="Lienhypertexte"/>
                </w:rPr>
                <w:t>www.conseils-plus.fr</w:t>
              </w:r>
            </w:hyperlink>
          </w:p>
          <w:p w:rsidR="00173700" w:rsidRPr="00901622" w:rsidRDefault="00173700" w:rsidP="002A0F73"/>
        </w:tc>
      </w:tr>
      <w:tr w:rsidR="001012E0" w:rsidRPr="00901622" w:rsidTr="00173700">
        <w:tc>
          <w:tcPr>
            <w:tcW w:w="9062" w:type="dxa"/>
            <w:gridSpan w:val="3"/>
            <w:shd w:val="clear" w:color="auto" w:fill="FBD4B4" w:themeFill="accent6" w:themeFillTint="66"/>
          </w:tcPr>
          <w:p w:rsidR="001012E0" w:rsidRPr="00901622" w:rsidRDefault="001012E0" w:rsidP="002A0F73">
            <w:r w:rsidRPr="00901622">
              <w:t>C</w:t>
            </w:r>
            <w:r w:rsidR="00DC6A27" w:rsidRPr="00901622">
              <w:t>urrent constraint</w:t>
            </w:r>
            <w:r w:rsidRPr="00901622">
              <w:t> :</w:t>
            </w:r>
          </w:p>
          <w:p w:rsidR="001012E0" w:rsidRPr="00901622" w:rsidRDefault="001012E0" w:rsidP="002A0F73"/>
        </w:tc>
      </w:tr>
      <w:tr w:rsidR="001012E0" w:rsidRPr="00901622" w:rsidTr="00173700">
        <w:tc>
          <w:tcPr>
            <w:tcW w:w="9062" w:type="dxa"/>
            <w:gridSpan w:val="3"/>
          </w:tcPr>
          <w:p w:rsidR="002A0F73" w:rsidRPr="00901622" w:rsidRDefault="002A0F73" w:rsidP="002A0F73"/>
          <w:p w:rsidR="002A0F73" w:rsidRPr="00901622" w:rsidRDefault="00DC6A27" w:rsidP="002A0F73">
            <w:r w:rsidRPr="00901622">
              <w:t>Creating multiple data from a single data</w:t>
            </w:r>
            <w:r w:rsidR="002A0F73" w:rsidRPr="00901622">
              <w:t>.</w:t>
            </w:r>
          </w:p>
          <w:p w:rsidR="00D04CB7" w:rsidRPr="00901622" w:rsidRDefault="00DC6A27" w:rsidP="002A0F73">
            <w:r w:rsidRPr="00901622">
              <w:t>Data monitoring and processing</w:t>
            </w:r>
          </w:p>
          <w:p w:rsidR="001012E0" w:rsidRPr="00901622" w:rsidRDefault="001012E0" w:rsidP="002A0F73"/>
        </w:tc>
      </w:tr>
      <w:tr w:rsidR="00173700" w:rsidRPr="00901622" w:rsidTr="00173700">
        <w:tc>
          <w:tcPr>
            <w:tcW w:w="9062" w:type="dxa"/>
            <w:gridSpan w:val="3"/>
            <w:shd w:val="clear" w:color="auto" w:fill="00B0F0"/>
          </w:tcPr>
          <w:p w:rsidR="00173700" w:rsidRPr="00901622" w:rsidRDefault="00DC6A27" w:rsidP="002A0F73">
            <w:r w:rsidRPr="00901622">
              <w:t>Testimony Tip</w:t>
            </w:r>
            <w:r w:rsidR="00173700" w:rsidRPr="00901622">
              <w:t>s-Plus</w:t>
            </w:r>
          </w:p>
        </w:tc>
      </w:tr>
      <w:tr w:rsidR="00173700" w:rsidRPr="00761252" w:rsidTr="00A92C49">
        <w:tc>
          <w:tcPr>
            <w:tcW w:w="9062" w:type="dxa"/>
            <w:gridSpan w:val="3"/>
          </w:tcPr>
          <w:p w:rsidR="00173700" w:rsidRPr="00901622" w:rsidRDefault="00173700" w:rsidP="00A92C49"/>
          <w:p w:rsidR="00173700" w:rsidRPr="00901622" w:rsidRDefault="00E67DC9" w:rsidP="00173700">
            <w:r w:rsidRPr="00901622">
              <w:rPr>
                <w:rFonts w:eastAsia="Times New Roman" w:cs="Times New Roman"/>
                <w:lang w:eastAsia="fr-FR"/>
              </w:rPr>
              <w:t xml:space="preserve">As part of the implementation of MDG suppliers, ABAP rules </w:t>
            </w:r>
            <w:proofErr w:type="gramStart"/>
            <w:r w:rsidRPr="00901622">
              <w:rPr>
                <w:rFonts w:eastAsia="Times New Roman" w:cs="Times New Roman"/>
                <w:lang w:eastAsia="fr-FR"/>
              </w:rPr>
              <w:t>were used</w:t>
            </w:r>
            <w:proofErr w:type="gramEnd"/>
            <w:r w:rsidRPr="00901622">
              <w:rPr>
                <w:rFonts w:eastAsia="Times New Roman" w:cs="Times New Roman"/>
                <w:lang w:eastAsia="fr-FR"/>
              </w:rPr>
              <w:t xml:space="preserve"> to define</w:t>
            </w:r>
            <w:r w:rsidR="00BD23F5">
              <w:rPr>
                <w:rFonts w:eastAsia="Times New Roman" w:cs="Times New Roman"/>
                <w:lang w:eastAsia="fr-FR"/>
              </w:rPr>
              <w:t>,</w:t>
            </w:r>
            <w:r w:rsidRPr="00901622">
              <w:rPr>
                <w:rFonts w:eastAsia="Times New Roman" w:cs="Times New Roman"/>
                <w:lang w:eastAsia="fr-FR"/>
              </w:rPr>
              <w:t xml:space="preserve"> in a flexible and scalable manner</w:t>
            </w:r>
            <w:r w:rsidR="00BD23F5">
              <w:rPr>
                <w:rFonts w:eastAsia="Times New Roman" w:cs="Times New Roman"/>
                <w:lang w:eastAsia="fr-FR"/>
              </w:rPr>
              <w:t>,</w:t>
            </w:r>
            <w:r w:rsidRPr="00901622">
              <w:rPr>
                <w:rFonts w:eastAsia="Times New Roman" w:cs="Times New Roman"/>
                <w:lang w:eastAsia="fr-FR"/>
              </w:rPr>
              <w:t xml:space="preserve"> a way to copy or distribute data based on the activity of the supplier. Concretely, </w:t>
            </w:r>
            <w:r w:rsidR="00086206" w:rsidRPr="00901622">
              <w:rPr>
                <w:rFonts w:eastAsia="Times New Roman" w:cs="Times New Roman"/>
                <w:lang w:eastAsia="fr-FR"/>
              </w:rPr>
              <w:t>whenever a billing address differed</w:t>
            </w:r>
            <w:r w:rsidRPr="00901622">
              <w:rPr>
                <w:rFonts w:eastAsia="Times New Roman" w:cs="Times New Roman"/>
                <w:lang w:eastAsia="fr-FR"/>
              </w:rPr>
              <w:t xml:space="preserve"> from the order</w:t>
            </w:r>
            <w:r w:rsidR="00086206" w:rsidRPr="00901622">
              <w:rPr>
                <w:rFonts w:eastAsia="Times New Roman" w:cs="Times New Roman"/>
                <w:lang w:eastAsia="fr-FR"/>
              </w:rPr>
              <w:t>ing</w:t>
            </w:r>
            <w:r w:rsidRPr="00901622">
              <w:rPr>
                <w:rFonts w:eastAsia="Times New Roman" w:cs="Times New Roman"/>
                <w:lang w:eastAsia="fr-FR"/>
              </w:rPr>
              <w:t xml:space="preserve"> address, the two addresses </w:t>
            </w:r>
            <w:proofErr w:type="gramStart"/>
            <w:r w:rsidRPr="00901622">
              <w:rPr>
                <w:rFonts w:eastAsia="Times New Roman" w:cs="Times New Roman"/>
                <w:lang w:eastAsia="fr-FR"/>
              </w:rPr>
              <w:t>were entered</w:t>
            </w:r>
            <w:proofErr w:type="gramEnd"/>
            <w:r w:rsidRPr="00901622">
              <w:rPr>
                <w:rFonts w:eastAsia="Times New Roman" w:cs="Times New Roman"/>
                <w:lang w:eastAsia="fr-FR"/>
              </w:rPr>
              <w:t xml:space="preserve"> in a single</w:t>
            </w:r>
            <w:r w:rsidR="00086206" w:rsidRPr="00901622">
              <w:rPr>
                <w:rFonts w:eastAsia="Times New Roman" w:cs="Times New Roman"/>
                <w:lang w:eastAsia="fr-FR"/>
              </w:rPr>
              <w:t xml:space="preserve"> application to create MDG. A</w:t>
            </w:r>
            <w:r w:rsidRPr="00901622">
              <w:rPr>
                <w:rFonts w:eastAsia="Times New Roman" w:cs="Times New Roman"/>
                <w:lang w:eastAsia="fr-FR"/>
              </w:rPr>
              <w:t xml:space="preserve">fter validation, the information </w:t>
            </w:r>
            <w:proofErr w:type="gramStart"/>
            <w:r w:rsidR="00086206" w:rsidRPr="00901622">
              <w:rPr>
                <w:rFonts w:eastAsia="Times New Roman" w:cs="Times New Roman"/>
                <w:lang w:eastAsia="fr-FR"/>
              </w:rPr>
              <w:t>was automatically distributed</w:t>
            </w:r>
            <w:proofErr w:type="gramEnd"/>
            <w:r w:rsidR="00086206" w:rsidRPr="00901622">
              <w:rPr>
                <w:rFonts w:eastAsia="Times New Roman" w:cs="Times New Roman"/>
                <w:lang w:eastAsia="fr-FR"/>
              </w:rPr>
              <w:t xml:space="preserve"> between two ERP suppliers created. These suppliers </w:t>
            </w:r>
            <w:proofErr w:type="gramStart"/>
            <w:r w:rsidR="00086206" w:rsidRPr="00901622">
              <w:rPr>
                <w:rFonts w:eastAsia="Times New Roman" w:cs="Times New Roman"/>
                <w:lang w:eastAsia="fr-FR"/>
              </w:rPr>
              <w:t xml:space="preserve">were </w:t>
            </w:r>
            <w:r w:rsidRPr="00901622">
              <w:rPr>
                <w:rFonts w:eastAsia="Times New Roman" w:cs="Times New Roman"/>
                <w:lang w:eastAsia="fr-FR"/>
              </w:rPr>
              <w:t>linked</w:t>
            </w:r>
            <w:proofErr w:type="gramEnd"/>
            <w:r w:rsidRPr="00901622">
              <w:rPr>
                <w:rFonts w:eastAsia="Times New Roman" w:cs="Times New Roman"/>
                <w:lang w:eastAsia="fr-FR"/>
              </w:rPr>
              <w:t xml:space="preserve"> via the partner function. The rule engine allowed </w:t>
            </w:r>
            <w:r w:rsidR="00623E44">
              <w:rPr>
                <w:rFonts w:eastAsia="Times New Roman" w:cs="Times New Roman"/>
                <w:lang w:eastAsia="fr-FR"/>
              </w:rPr>
              <w:t>a precise</w:t>
            </w:r>
            <w:r w:rsidR="00086206" w:rsidRPr="00901622">
              <w:rPr>
                <w:rFonts w:eastAsia="Times New Roman" w:cs="Times New Roman"/>
                <w:lang w:eastAsia="fr-FR"/>
              </w:rPr>
              <w:t xml:space="preserve"> </w:t>
            </w:r>
            <w:r w:rsidRPr="00901622">
              <w:rPr>
                <w:rFonts w:eastAsia="Times New Roman" w:cs="Times New Roman"/>
                <w:lang w:eastAsia="fr-FR"/>
              </w:rPr>
              <w:t>sequencing</w:t>
            </w:r>
            <w:r w:rsidR="00086206" w:rsidRPr="00901622">
              <w:rPr>
                <w:rFonts w:eastAsia="Times New Roman" w:cs="Times New Roman"/>
                <w:lang w:eastAsia="fr-FR"/>
              </w:rPr>
              <w:t xml:space="preserve"> of</w:t>
            </w:r>
            <w:r w:rsidRPr="00901622">
              <w:rPr>
                <w:rFonts w:eastAsia="Times New Roman" w:cs="Times New Roman"/>
                <w:lang w:eastAsia="fr-FR"/>
              </w:rPr>
              <w:t xml:space="preserve"> the actions</w:t>
            </w:r>
            <w:r w:rsidR="00086206" w:rsidRPr="00901622">
              <w:rPr>
                <w:rFonts w:eastAsia="Times New Roman" w:cs="Times New Roman"/>
                <w:lang w:eastAsia="fr-FR"/>
              </w:rPr>
              <w:t xml:space="preserve"> necessary to this distribution, </w:t>
            </w:r>
            <w:r w:rsidRPr="00901622">
              <w:rPr>
                <w:rFonts w:eastAsia="Times New Roman" w:cs="Times New Roman"/>
                <w:lang w:eastAsia="fr-FR"/>
              </w:rPr>
              <w:t>o</w:t>
            </w:r>
            <w:r w:rsidR="00086206" w:rsidRPr="00901622">
              <w:rPr>
                <w:rFonts w:eastAsia="Times New Roman" w:cs="Times New Roman"/>
                <w:lang w:eastAsia="fr-FR"/>
              </w:rPr>
              <w:t xml:space="preserve">n different groups of data that are </w:t>
            </w:r>
            <w:proofErr w:type="gramStart"/>
            <w:r w:rsidRPr="00901622">
              <w:rPr>
                <w:rFonts w:eastAsia="Times New Roman" w:cs="Times New Roman"/>
                <w:lang w:eastAsia="fr-FR"/>
              </w:rPr>
              <w:t>total</w:t>
            </w:r>
            <w:r w:rsidR="00086206" w:rsidRPr="00901622">
              <w:rPr>
                <w:rFonts w:eastAsia="Times New Roman" w:cs="Times New Roman"/>
                <w:lang w:eastAsia="fr-FR"/>
              </w:rPr>
              <w:t>ly</w:t>
            </w:r>
            <w:proofErr w:type="gramEnd"/>
            <w:r w:rsidR="00086206" w:rsidRPr="00901622">
              <w:rPr>
                <w:rFonts w:eastAsia="Times New Roman" w:cs="Times New Roman"/>
                <w:lang w:eastAsia="fr-FR"/>
              </w:rPr>
              <w:t xml:space="preserve"> independent</w:t>
            </w:r>
            <w:r w:rsidRPr="00901622">
              <w:rPr>
                <w:rFonts w:eastAsia="Times New Roman" w:cs="Times New Roman"/>
                <w:lang w:eastAsia="fr-FR"/>
              </w:rPr>
              <w:t xml:space="preserve">. </w:t>
            </w:r>
            <w:r w:rsidRPr="00901622">
              <w:rPr>
                <w:rFonts w:eastAsia="Times New Roman" w:cs="Times New Roman"/>
                <w:lang w:eastAsia="fr-FR"/>
              </w:rPr>
              <w:br/>
            </w:r>
          </w:p>
          <w:p w:rsidR="00173700" w:rsidRPr="00761252" w:rsidRDefault="00DC6A27" w:rsidP="00761252">
            <w:pPr>
              <w:rPr>
                <w:rFonts w:eastAsia="Times New Roman" w:cs="Times New Roman"/>
                <w:lang w:val="fr-FR" w:eastAsia="fr-FR"/>
              </w:rPr>
            </w:pPr>
            <w:proofErr w:type="spellStart"/>
            <w:r w:rsidRPr="00761252">
              <w:rPr>
                <w:rFonts w:eastAsia="Times New Roman" w:cs="Times New Roman"/>
                <w:lang w:val="fr-FR" w:eastAsia="fr-FR"/>
              </w:rPr>
              <w:t>Technical</w:t>
            </w:r>
            <w:proofErr w:type="spellEnd"/>
            <w:r w:rsidRPr="00761252">
              <w:rPr>
                <w:rFonts w:eastAsia="Times New Roman" w:cs="Times New Roman"/>
                <w:lang w:val="fr-FR" w:eastAsia="fr-FR"/>
              </w:rPr>
              <w:t xml:space="preserve"> Manager-Plus </w:t>
            </w:r>
            <w:r w:rsidR="00761252">
              <w:rPr>
                <w:rFonts w:eastAsia="Times New Roman" w:cs="Times New Roman"/>
                <w:lang w:val="fr-FR" w:eastAsia="fr-FR"/>
              </w:rPr>
              <w:t xml:space="preserve">- </w:t>
            </w:r>
            <w:r w:rsidRPr="00761252">
              <w:rPr>
                <w:rFonts w:eastAsia="Times New Roman" w:cs="Times New Roman"/>
                <w:lang w:val="fr-FR" w:eastAsia="fr-FR"/>
              </w:rPr>
              <w:t xml:space="preserve">P. H. </w:t>
            </w:r>
          </w:p>
          <w:p w:rsidR="00DC6A27" w:rsidRPr="00761252" w:rsidRDefault="00DC6A27" w:rsidP="00A92C49">
            <w:pPr>
              <w:rPr>
                <w:lang w:val="fr-FR"/>
              </w:rPr>
            </w:pPr>
          </w:p>
        </w:tc>
      </w:tr>
      <w:tr w:rsidR="001012E0" w:rsidRPr="00901622" w:rsidTr="00173700">
        <w:tc>
          <w:tcPr>
            <w:tcW w:w="9062" w:type="dxa"/>
            <w:gridSpan w:val="3"/>
            <w:shd w:val="clear" w:color="auto" w:fill="00B0F0"/>
          </w:tcPr>
          <w:p w:rsidR="001012E0" w:rsidRPr="00901622" w:rsidRDefault="001012E0" w:rsidP="002A0F73">
            <w:r w:rsidRPr="00901622">
              <w:t>ECIR Consulting</w:t>
            </w:r>
            <w:r w:rsidR="00623E44" w:rsidRPr="00901622">
              <w:t xml:space="preserve"> </w:t>
            </w:r>
            <w:r w:rsidR="00623E44">
              <w:t>Optimiz</w:t>
            </w:r>
            <w:r w:rsidR="00623E44" w:rsidRPr="00901622">
              <w:t>ation</w:t>
            </w:r>
          </w:p>
        </w:tc>
      </w:tr>
      <w:tr w:rsidR="001012E0" w:rsidRPr="00901622" w:rsidTr="00173700">
        <w:tc>
          <w:tcPr>
            <w:tcW w:w="9062" w:type="dxa"/>
            <w:gridSpan w:val="3"/>
          </w:tcPr>
          <w:p w:rsidR="001012E0" w:rsidRPr="00623E44" w:rsidRDefault="001012E0" w:rsidP="002A0F73"/>
          <w:p w:rsidR="00623E44" w:rsidRPr="00623E44" w:rsidRDefault="00623E44" w:rsidP="00761252">
            <w:r w:rsidRPr="00901622">
              <w:rPr>
                <w:rFonts w:eastAsia="Times New Roman" w:cs="Times New Roman"/>
                <w:lang w:eastAsia="fr-FR"/>
              </w:rPr>
              <w:t xml:space="preserve">The idea here is to improve the </w:t>
            </w:r>
            <w:r>
              <w:rPr>
                <w:rFonts w:eastAsia="Times New Roman" w:cs="Times New Roman"/>
                <w:lang w:eastAsia="fr-FR"/>
              </w:rPr>
              <w:t xml:space="preserve">SAP standard program in order to help the client to manage </w:t>
            </w:r>
            <w:r w:rsidR="00761252">
              <w:rPr>
                <w:rFonts w:eastAsia="Times New Roman" w:cs="Times New Roman"/>
                <w:lang w:eastAsia="fr-FR"/>
              </w:rPr>
              <w:t xml:space="preserve">better </w:t>
            </w:r>
            <w:r>
              <w:rPr>
                <w:rFonts w:eastAsia="Times New Roman" w:cs="Times New Roman"/>
                <w:lang w:eastAsia="fr-FR"/>
              </w:rPr>
              <w:t>the validation process</w:t>
            </w:r>
            <w:r w:rsidRPr="00901622">
              <w:rPr>
                <w:rFonts w:eastAsia="Times New Roman" w:cs="Times New Roman"/>
                <w:lang w:eastAsia="fr-FR"/>
              </w:rPr>
              <w:t>.</w:t>
            </w:r>
          </w:p>
          <w:p w:rsidR="008A33FA" w:rsidRPr="00623E44" w:rsidRDefault="008A33FA" w:rsidP="002A0F73"/>
          <w:p w:rsidR="00086206" w:rsidRPr="00901622" w:rsidRDefault="00086206" w:rsidP="00086206">
            <w:r w:rsidRPr="00901622">
              <w:t>You will observe that :</w:t>
            </w:r>
          </w:p>
          <w:p w:rsidR="00086206" w:rsidRPr="00901622" w:rsidRDefault="00086206" w:rsidP="00086206">
            <w:pPr>
              <w:pStyle w:val="Paragraphedeliste"/>
              <w:numPr>
                <w:ilvl w:val="0"/>
                <w:numId w:val="2"/>
              </w:numPr>
            </w:pPr>
            <w:r w:rsidRPr="00901622">
              <w:t>Memory management is improved</w:t>
            </w:r>
          </w:p>
          <w:p w:rsidR="00086206" w:rsidRPr="00901622" w:rsidRDefault="00086206" w:rsidP="00086206">
            <w:pPr>
              <w:pStyle w:val="Paragraphedeliste"/>
              <w:numPr>
                <w:ilvl w:val="0"/>
                <w:numId w:val="2"/>
              </w:numPr>
            </w:pPr>
            <w:r w:rsidRPr="00901622">
              <w:t>Functions calls are limited, processing time is enhanced</w:t>
            </w:r>
          </w:p>
          <w:p w:rsidR="00086206" w:rsidRPr="00901622" w:rsidRDefault="00086206" w:rsidP="00086206">
            <w:pPr>
              <w:pStyle w:val="Paragraphedeliste"/>
              <w:numPr>
                <w:ilvl w:val="0"/>
                <w:numId w:val="2"/>
              </w:numPr>
            </w:pPr>
            <w:r w:rsidRPr="00901622">
              <w:t xml:space="preserve">In addition, </w:t>
            </w:r>
            <w:r w:rsidR="00432E64">
              <w:t>processing modifications</w:t>
            </w:r>
            <w:r w:rsidRPr="00901622">
              <w:t xml:space="preserve"> are optimized, improved and traceable over time.</w:t>
            </w:r>
          </w:p>
          <w:p w:rsidR="00086206" w:rsidRPr="00901622" w:rsidRDefault="00086206" w:rsidP="00086206">
            <w:pPr>
              <w:pStyle w:val="Paragraphedeliste"/>
              <w:numPr>
                <w:ilvl w:val="0"/>
                <w:numId w:val="2"/>
              </w:numPr>
            </w:pPr>
            <w:r w:rsidRPr="00901622">
              <w:t xml:space="preserve">Finally, </w:t>
            </w:r>
            <w:r w:rsidR="00761252" w:rsidRPr="00901622">
              <w:t>non-regression</w:t>
            </w:r>
            <w:r w:rsidRPr="00901622">
              <w:t xml:space="preserve"> tests are limited.</w:t>
            </w:r>
          </w:p>
          <w:p w:rsidR="00086206" w:rsidRPr="00901622" w:rsidRDefault="00086206" w:rsidP="00086206">
            <w:pPr>
              <w:pStyle w:val="Paragraphedeliste"/>
              <w:numPr>
                <w:ilvl w:val="0"/>
                <w:numId w:val="2"/>
              </w:numPr>
            </w:pPr>
            <w:r w:rsidRPr="00901622">
              <w:t>Changes are traceable and identifiable.</w:t>
            </w:r>
          </w:p>
          <w:p w:rsidR="001012E0" w:rsidRPr="00901622" w:rsidRDefault="001012E0" w:rsidP="002A0F73"/>
          <w:p w:rsidR="00086206" w:rsidRPr="00901622" w:rsidRDefault="00086206" w:rsidP="00086206">
            <w:r w:rsidRPr="00901622">
              <w:rPr>
                <w:rFonts w:eastAsia="Times New Roman" w:cs="Times New Roman"/>
                <w:lang w:eastAsia="fr-FR"/>
              </w:rPr>
              <w:t>It is possible to identify all the changes, monitor them easily from one m</w:t>
            </w:r>
            <w:r w:rsidR="00BD23F5">
              <w:rPr>
                <w:rFonts w:eastAsia="Times New Roman" w:cs="Times New Roman"/>
                <w:lang w:eastAsia="fr-FR"/>
              </w:rPr>
              <w:t>achine to another and to see</w:t>
            </w:r>
            <w:r w:rsidRPr="00901622">
              <w:rPr>
                <w:rFonts w:eastAsia="Times New Roman" w:cs="Times New Roman"/>
                <w:lang w:eastAsia="fr-FR"/>
              </w:rPr>
              <w:t xml:space="preserve"> differences on several machines simultaneously. </w:t>
            </w:r>
          </w:p>
          <w:p w:rsidR="00086206" w:rsidRPr="00901622" w:rsidRDefault="00086206" w:rsidP="00086206">
            <w:pPr>
              <w:rPr>
                <w:rStyle w:val="hps"/>
              </w:rPr>
            </w:pPr>
            <w:r w:rsidRPr="00901622">
              <w:rPr>
                <w:rStyle w:val="hps"/>
              </w:rPr>
              <w:t>To manage</w:t>
            </w:r>
            <w:r w:rsidRPr="00901622">
              <w:t xml:space="preserve"> </w:t>
            </w:r>
            <w:r w:rsidRPr="00901622">
              <w:rPr>
                <w:rStyle w:val="hps"/>
              </w:rPr>
              <w:t>deviations</w:t>
            </w:r>
            <w:r w:rsidRPr="00901622">
              <w:t xml:space="preserve"> </w:t>
            </w:r>
            <w:r w:rsidRPr="00901622">
              <w:rPr>
                <w:rStyle w:val="hps"/>
              </w:rPr>
              <w:t>and machines, the</w:t>
            </w:r>
            <w:r w:rsidRPr="00901622">
              <w:t xml:space="preserve"> </w:t>
            </w:r>
            <w:r w:rsidRPr="00901622">
              <w:rPr>
                <w:rStyle w:val="hps"/>
              </w:rPr>
              <w:t>SERVER</w:t>
            </w:r>
            <w:r w:rsidRPr="00901622">
              <w:t xml:space="preserve"> </w:t>
            </w:r>
            <w:proofErr w:type="gramStart"/>
            <w:r w:rsidRPr="00901622">
              <w:rPr>
                <w:rStyle w:val="hps"/>
              </w:rPr>
              <w:t>is recommended</w:t>
            </w:r>
            <w:proofErr w:type="gramEnd"/>
            <w:r w:rsidRPr="00901622">
              <w:rPr>
                <w:rStyle w:val="hps"/>
              </w:rPr>
              <w:t>.</w:t>
            </w:r>
          </w:p>
          <w:p w:rsidR="001012E0" w:rsidRPr="00901622" w:rsidRDefault="001012E0" w:rsidP="002A0F73"/>
        </w:tc>
      </w:tr>
      <w:tr w:rsidR="001012E0" w:rsidRPr="00901622" w:rsidTr="00173700">
        <w:tc>
          <w:tcPr>
            <w:tcW w:w="2627" w:type="dxa"/>
            <w:shd w:val="clear" w:color="auto" w:fill="BFBFBF" w:themeFill="background1" w:themeFillShade="BF"/>
          </w:tcPr>
          <w:p w:rsidR="001012E0" w:rsidRPr="00901622" w:rsidRDefault="001012E0" w:rsidP="002A0F73">
            <w:r w:rsidRPr="00901622">
              <w:t>Remarque :</w:t>
            </w:r>
          </w:p>
        </w:tc>
        <w:tc>
          <w:tcPr>
            <w:tcW w:w="6435" w:type="dxa"/>
            <w:gridSpan w:val="2"/>
          </w:tcPr>
          <w:p w:rsidR="008A33FA" w:rsidRPr="00901622" w:rsidRDefault="008A33FA" w:rsidP="002A0F73"/>
          <w:p w:rsidR="001012E0" w:rsidRPr="00901622" w:rsidRDefault="00DC6A27" w:rsidP="002A0F73">
            <w:r w:rsidRPr="00901622">
              <w:rPr>
                <w:rFonts w:eastAsia="Times New Roman" w:cs="Times New Roman"/>
                <w:lang w:eastAsia="fr-FR"/>
              </w:rPr>
              <w:t xml:space="preserve">All interfaces involving workflow can benefit from these optimizations. </w:t>
            </w:r>
            <w:r w:rsidRPr="00901622">
              <w:rPr>
                <w:rFonts w:eastAsia="Times New Roman" w:cs="Times New Roman"/>
                <w:lang w:eastAsia="fr-FR"/>
              </w:rPr>
              <w:br/>
            </w:r>
          </w:p>
        </w:tc>
      </w:tr>
    </w:tbl>
    <w:p w:rsidR="008A33FA" w:rsidRPr="00901622" w:rsidRDefault="008A33FA" w:rsidP="00173700"/>
    <w:p w:rsidR="00155339" w:rsidRPr="00901622" w:rsidRDefault="00155339" w:rsidP="00062739">
      <w:pPr>
        <w:pStyle w:val="Titre2"/>
      </w:pPr>
      <w:bookmarkStart w:id="10" w:name="_Toc400019385"/>
      <w:r w:rsidRPr="00901622">
        <w:t>Pro</w:t>
      </w:r>
      <w:r w:rsidR="00DC6A27" w:rsidRPr="00901622">
        <w:t xml:space="preserve">cessing </w:t>
      </w:r>
      <w:r w:rsidR="00623E44" w:rsidRPr="00901622">
        <w:t>program:</w:t>
      </w:r>
      <w:r w:rsidRPr="00901622">
        <w:t xml:space="preserve"> </w:t>
      </w:r>
      <w:r w:rsidR="00DC6A27" w:rsidRPr="00901622">
        <w:t xml:space="preserve">specific </w:t>
      </w:r>
      <w:r w:rsidR="00623E44" w:rsidRPr="00901622">
        <w:t>authorizations</w:t>
      </w:r>
      <w:bookmarkEnd w:id="10"/>
    </w:p>
    <w:p w:rsidR="00C62640" w:rsidRPr="00901622" w:rsidRDefault="00C62640" w:rsidP="00C6264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9"/>
        <w:gridCol w:w="1908"/>
        <w:gridCol w:w="4525"/>
      </w:tblGrid>
      <w:tr w:rsidR="001012E0" w:rsidRPr="00901622" w:rsidTr="002A0F73">
        <w:tc>
          <w:tcPr>
            <w:tcW w:w="4606" w:type="dxa"/>
            <w:gridSpan w:val="2"/>
            <w:shd w:val="clear" w:color="auto" w:fill="BFBFBF" w:themeFill="background1" w:themeFillShade="BF"/>
          </w:tcPr>
          <w:p w:rsidR="001012E0" w:rsidRPr="00901622" w:rsidRDefault="00DC6A27" w:rsidP="002A0F73">
            <w:r w:rsidRPr="00901622">
              <w:t>Objet exa</w:t>
            </w:r>
            <w:r w:rsidR="001012E0" w:rsidRPr="00901622">
              <w:t xml:space="preserve">mple : </w:t>
            </w:r>
          </w:p>
          <w:p w:rsidR="001012E0" w:rsidRPr="00901622" w:rsidRDefault="001012E0" w:rsidP="002A0F73"/>
        </w:tc>
        <w:tc>
          <w:tcPr>
            <w:tcW w:w="4606" w:type="dxa"/>
          </w:tcPr>
          <w:p w:rsidR="001012E0" w:rsidRPr="00901622" w:rsidRDefault="00C62640" w:rsidP="002A0F73">
            <w:r w:rsidRPr="00901622">
              <w:t>SAP CRM – 2012 – ACE</w:t>
            </w:r>
          </w:p>
        </w:tc>
      </w:tr>
      <w:tr w:rsidR="001012E0" w:rsidRPr="00901622" w:rsidTr="002A0F73">
        <w:tc>
          <w:tcPr>
            <w:tcW w:w="9212" w:type="dxa"/>
            <w:gridSpan w:val="3"/>
            <w:shd w:val="clear" w:color="auto" w:fill="FBD4B4" w:themeFill="accent6" w:themeFillTint="66"/>
          </w:tcPr>
          <w:p w:rsidR="001012E0" w:rsidRPr="00901622" w:rsidRDefault="001012E0" w:rsidP="002A0F73">
            <w:r w:rsidRPr="00901622">
              <w:t>C</w:t>
            </w:r>
            <w:r w:rsidR="00086206" w:rsidRPr="00901622">
              <w:t>urrent c</w:t>
            </w:r>
            <w:r w:rsidRPr="00901622">
              <w:t>on</w:t>
            </w:r>
            <w:r w:rsidR="00086206" w:rsidRPr="00901622">
              <w:t>s</w:t>
            </w:r>
            <w:r w:rsidRPr="00901622">
              <w:t>traint :</w:t>
            </w:r>
          </w:p>
          <w:p w:rsidR="001012E0" w:rsidRPr="00901622" w:rsidRDefault="001012E0" w:rsidP="002A0F73"/>
        </w:tc>
      </w:tr>
      <w:tr w:rsidR="001012E0" w:rsidRPr="00901622" w:rsidTr="002A0F73">
        <w:tc>
          <w:tcPr>
            <w:tcW w:w="9212" w:type="dxa"/>
            <w:gridSpan w:val="3"/>
          </w:tcPr>
          <w:p w:rsidR="00C62640" w:rsidRPr="00901622" w:rsidRDefault="00C62640" w:rsidP="002A0F73"/>
          <w:p w:rsidR="001012E0" w:rsidRPr="00901622" w:rsidRDefault="00DC6A27" w:rsidP="002A0F73">
            <w:r w:rsidRPr="00901622">
              <w:t xml:space="preserve">On a </w:t>
            </w:r>
            <w:r w:rsidR="00C62640" w:rsidRPr="00901622">
              <w:t>SAP CRM</w:t>
            </w:r>
            <w:r w:rsidRPr="00901622">
              <w:t xml:space="preserve"> machine</w:t>
            </w:r>
            <w:r w:rsidR="00C62640" w:rsidRPr="00901622">
              <w:t xml:space="preserve">, </w:t>
            </w:r>
            <w:r w:rsidRPr="00901622">
              <w:t xml:space="preserve">managing </w:t>
            </w:r>
            <w:r w:rsidR="00623E44" w:rsidRPr="00901622">
              <w:t>authorizations</w:t>
            </w:r>
            <w:r w:rsidRPr="00901622">
              <w:t xml:space="preserve"> by SAP standard</w:t>
            </w:r>
            <w:r w:rsidR="00C62640" w:rsidRPr="00901622">
              <w:t xml:space="preserve"> </w:t>
            </w:r>
            <w:r w:rsidR="00623E44" w:rsidRPr="00901622">
              <w:t>objects</w:t>
            </w:r>
            <w:r w:rsidR="00C62640" w:rsidRPr="00901622">
              <w:t xml:space="preserve"> </w:t>
            </w:r>
            <w:r w:rsidR="00623E44">
              <w:t>are</w:t>
            </w:r>
            <w:r w:rsidRPr="00901622">
              <w:t xml:space="preserve"> not enough</w:t>
            </w:r>
            <w:r w:rsidR="00C62640" w:rsidRPr="00901622">
              <w:t>.</w:t>
            </w:r>
          </w:p>
          <w:p w:rsidR="00C62640" w:rsidRPr="00901622" w:rsidRDefault="00DC6A27" w:rsidP="002A0F73">
            <w:r w:rsidRPr="00901622">
              <w:t xml:space="preserve">You can work </w:t>
            </w:r>
            <w:r w:rsidR="00086206" w:rsidRPr="00901622">
              <w:t>around</w:t>
            </w:r>
            <w:r w:rsidRPr="00901622">
              <w:t xml:space="preserve"> this problem by using a SAP standard tool: the</w:t>
            </w:r>
            <w:r w:rsidR="00C62640" w:rsidRPr="00901622">
              <w:t xml:space="preserve"> ACE.</w:t>
            </w:r>
          </w:p>
          <w:p w:rsidR="00C62640" w:rsidRPr="00901622" w:rsidRDefault="00C62640" w:rsidP="002A0F73"/>
        </w:tc>
      </w:tr>
      <w:tr w:rsidR="001012E0" w:rsidRPr="00901622" w:rsidTr="002A0F73">
        <w:tc>
          <w:tcPr>
            <w:tcW w:w="9212" w:type="dxa"/>
            <w:gridSpan w:val="3"/>
            <w:shd w:val="clear" w:color="auto" w:fill="00B0F0"/>
          </w:tcPr>
          <w:p w:rsidR="001012E0" w:rsidRPr="00901622" w:rsidRDefault="001012E0" w:rsidP="002A0F73">
            <w:r w:rsidRPr="00901622">
              <w:t>ECIR Consulting</w:t>
            </w:r>
            <w:r w:rsidR="00086206" w:rsidRPr="00901622">
              <w:t xml:space="preserve"> Optimization</w:t>
            </w:r>
          </w:p>
        </w:tc>
      </w:tr>
      <w:tr w:rsidR="001012E0" w:rsidRPr="00901622" w:rsidTr="002A0F73">
        <w:tc>
          <w:tcPr>
            <w:tcW w:w="9212" w:type="dxa"/>
            <w:gridSpan w:val="3"/>
          </w:tcPr>
          <w:p w:rsidR="001012E0" w:rsidRPr="00901622" w:rsidRDefault="001012E0" w:rsidP="002A0F73"/>
          <w:p w:rsidR="00C62640" w:rsidRPr="00901622" w:rsidRDefault="00DC6A27" w:rsidP="002A0F73">
            <w:r w:rsidRPr="00901622">
              <w:t>It is</w:t>
            </w:r>
            <w:r w:rsidR="00C21480" w:rsidRPr="00901622">
              <w:t xml:space="preserve"> possible to</w:t>
            </w:r>
            <w:r w:rsidR="00086206" w:rsidRPr="00901622">
              <w:t xml:space="preserve"> process all the rules of users </w:t>
            </w:r>
            <w:r w:rsidR="00623E44" w:rsidRPr="00901622">
              <w:t>authorizations</w:t>
            </w:r>
            <w:r w:rsidR="00C62640" w:rsidRPr="00901622">
              <w:t xml:space="preserve"> </w:t>
            </w:r>
            <w:r w:rsidR="00C21480" w:rsidRPr="00901622">
              <w:t xml:space="preserve">simply by integrating </w:t>
            </w:r>
            <w:r w:rsidR="00C62640" w:rsidRPr="00901622">
              <w:t xml:space="preserve"> </w:t>
            </w:r>
          </w:p>
          <w:p w:rsidR="00C62640" w:rsidRPr="00901622" w:rsidRDefault="00623E44" w:rsidP="00C62640">
            <w:pPr>
              <w:pStyle w:val="Paragraphedeliste"/>
              <w:numPr>
                <w:ilvl w:val="0"/>
                <w:numId w:val="2"/>
              </w:numPr>
            </w:pPr>
            <w:r w:rsidRPr="00901622">
              <w:t>Authorizations</w:t>
            </w:r>
            <w:r>
              <w:t>’</w:t>
            </w:r>
            <w:r w:rsidR="00C21480" w:rsidRPr="00901622">
              <w:t xml:space="preserve"> centralization</w:t>
            </w:r>
          </w:p>
          <w:p w:rsidR="00C62640" w:rsidRPr="00901622" w:rsidRDefault="00C62640" w:rsidP="00C62640">
            <w:pPr>
              <w:pStyle w:val="Paragraphedeliste"/>
            </w:pPr>
          </w:p>
          <w:p w:rsidR="00C62640" w:rsidRDefault="00623E44" w:rsidP="00C62640">
            <w:pPr>
              <w:pStyle w:val="Paragraphedeliste"/>
              <w:numPr>
                <w:ilvl w:val="0"/>
                <w:numId w:val="2"/>
              </w:numPr>
            </w:pPr>
            <w:r>
              <w:t>Management of time dependence</w:t>
            </w:r>
          </w:p>
          <w:p w:rsidR="00623E44" w:rsidRPr="00901622" w:rsidRDefault="00623E44" w:rsidP="00623E44"/>
          <w:p w:rsidR="00C62640" w:rsidRPr="00901622" w:rsidRDefault="00C21480" w:rsidP="00C62640">
            <w:pPr>
              <w:pStyle w:val="Paragraphedeliste"/>
              <w:numPr>
                <w:ilvl w:val="0"/>
                <w:numId w:val="2"/>
              </w:numPr>
            </w:pPr>
            <w:r w:rsidRPr="00901622">
              <w:t>Free programming</w:t>
            </w:r>
            <w:r w:rsidR="00C62640" w:rsidRPr="00901622">
              <w:t xml:space="preserve"> </w:t>
            </w:r>
            <w:r w:rsidR="00623E44" w:rsidRPr="00901622">
              <w:t>authorizations</w:t>
            </w:r>
          </w:p>
          <w:p w:rsidR="00C62640" w:rsidRPr="00901622" w:rsidRDefault="00C62640" w:rsidP="00C62640">
            <w:pPr>
              <w:pStyle w:val="Paragraphedeliste"/>
            </w:pPr>
          </w:p>
          <w:p w:rsidR="00C21480" w:rsidRPr="00901622" w:rsidRDefault="00623E44" w:rsidP="00C21480">
            <w:pPr>
              <w:pStyle w:val="Paragraphedeliste"/>
              <w:numPr>
                <w:ilvl w:val="0"/>
                <w:numId w:val="2"/>
              </w:numPr>
            </w:pPr>
            <w:r>
              <w:t>The u</w:t>
            </w:r>
            <w:r w:rsidR="00C21480" w:rsidRPr="00901622">
              <w:t xml:space="preserve">se of SAP </w:t>
            </w:r>
            <w:r w:rsidRPr="00901622">
              <w:t>authorizations</w:t>
            </w:r>
            <w:r w:rsidR="00C62640" w:rsidRPr="00901622">
              <w:t xml:space="preserve"> </w:t>
            </w:r>
            <w:r w:rsidRPr="00901622">
              <w:t>objects</w:t>
            </w:r>
            <w:r w:rsidR="00C21480" w:rsidRPr="00901622">
              <w:t xml:space="preserve"> that </w:t>
            </w:r>
            <w:proofErr w:type="gramStart"/>
            <w:r>
              <w:t>are allowed and even recommend</w:t>
            </w:r>
            <w:r w:rsidR="00C21480" w:rsidRPr="00901622">
              <w:t>ed</w:t>
            </w:r>
            <w:proofErr w:type="gramEnd"/>
            <w:r w:rsidR="00C21480" w:rsidRPr="00901622">
              <w:t>.</w:t>
            </w:r>
          </w:p>
          <w:p w:rsidR="00C21480" w:rsidRPr="00901622" w:rsidRDefault="00C21480" w:rsidP="00C21480"/>
          <w:p w:rsidR="00C62640" w:rsidRPr="00901622" w:rsidRDefault="00086206" w:rsidP="002A0F73">
            <w:r w:rsidRPr="00901622">
              <w:t>Compared to</w:t>
            </w:r>
            <w:r w:rsidR="00C21480" w:rsidRPr="00901622">
              <w:t xml:space="preserve"> ACE, data volume is very </w:t>
            </w:r>
            <w:r w:rsidR="00623E44" w:rsidRPr="00901622">
              <w:t>limited;</w:t>
            </w:r>
            <w:r w:rsidRPr="00901622">
              <w:t xml:space="preserve"> t</w:t>
            </w:r>
            <w:r w:rsidR="00C21480" w:rsidRPr="00901622">
              <w:rPr>
                <w:rFonts w:eastAsia="Times New Roman" w:cs="Times New Roman"/>
                <w:lang w:eastAsia="fr-FR"/>
              </w:rPr>
              <w:t xml:space="preserve">he number of users can </w:t>
            </w:r>
            <w:r w:rsidR="00623E44">
              <w:rPr>
                <w:rFonts w:eastAsia="Times New Roman" w:cs="Times New Roman"/>
                <w:lang w:eastAsia="fr-FR"/>
              </w:rPr>
              <w:t xml:space="preserve">also </w:t>
            </w:r>
            <w:r w:rsidR="00C21480" w:rsidRPr="00901622">
              <w:rPr>
                <w:rFonts w:eastAsia="Times New Roman" w:cs="Times New Roman"/>
                <w:lang w:eastAsia="fr-FR"/>
              </w:rPr>
              <w:t xml:space="preserve">be unlimited. </w:t>
            </w:r>
            <w:r w:rsidR="00C62640" w:rsidRPr="00901622">
              <w:t xml:space="preserve"> </w:t>
            </w:r>
          </w:p>
          <w:p w:rsidR="00C21480" w:rsidRPr="00901622" w:rsidRDefault="00C21480" w:rsidP="002A0F73"/>
          <w:p w:rsidR="00C62640" w:rsidRPr="00901622" w:rsidRDefault="00C21480" w:rsidP="002A0F73">
            <w:pPr>
              <w:rPr>
                <w:rFonts w:eastAsia="Times New Roman" w:cs="Times New Roman"/>
                <w:lang w:eastAsia="fr-FR"/>
              </w:rPr>
            </w:pPr>
            <w:r w:rsidRPr="00901622">
              <w:rPr>
                <w:rFonts w:eastAsia="Times New Roman" w:cs="Times New Roman"/>
                <w:lang w:eastAsia="fr-FR"/>
              </w:rPr>
              <w:t xml:space="preserve">To integrate this programming logic, BADI or extension points </w:t>
            </w:r>
            <w:proofErr w:type="gramStart"/>
            <w:r w:rsidRPr="00901622">
              <w:rPr>
                <w:rFonts w:eastAsia="Times New Roman" w:cs="Times New Roman"/>
                <w:lang w:eastAsia="fr-FR"/>
              </w:rPr>
              <w:t>can be used</w:t>
            </w:r>
            <w:proofErr w:type="gramEnd"/>
            <w:r w:rsidRPr="00901622">
              <w:rPr>
                <w:rFonts w:eastAsia="Times New Roman" w:cs="Times New Roman"/>
                <w:lang w:eastAsia="fr-FR"/>
              </w:rPr>
              <w:t xml:space="preserve">. </w:t>
            </w:r>
          </w:p>
          <w:p w:rsidR="00C21480" w:rsidRPr="00901622" w:rsidRDefault="00C21480" w:rsidP="002A0F73"/>
        </w:tc>
      </w:tr>
      <w:tr w:rsidR="001012E0" w:rsidRPr="00901622" w:rsidTr="002A0F73">
        <w:tc>
          <w:tcPr>
            <w:tcW w:w="2660" w:type="dxa"/>
            <w:shd w:val="clear" w:color="auto" w:fill="BFBFBF" w:themeFill="background1" w:themeFillShade="BF"/>
          </w:tcPr>
          <w:p w:rsidR="001012E0" w:rsidRPr="00901622" w:rsidRDefault="00C21480" w:rsidP="002A0F73">
            <w:r w:rsidRPr="00901622">
              <w:t>Remark</w:t>
            </w:r>
            <w:r w:rsidR="001012E0" w:rsidRPr="00901622">
              <w:t>:</w:t>
            </w:r>
          </w:p>
        </w:tc>
        <w:tc>
          <w:tcPr>
            <w:tcW w:w="6552" w:type="dxa"/>
            <w:gridSpan w:val="2"/>
          </w:tcPr>
          <w:p w:rsidR="001012E0" w:rsidRPr="00901622" w:rsidRDefault="001012E0" w:rsidP="002A0F73"/>
          <w:p w:rsidR="00C62640" w:rsidRPr="00901622" w:rsidRDefault="00C21480" w:rsidP="002A0F73">
            <w:r w:rsidRPr="00901622">
              <w:t xml:space="preserve">All </w:t>
            </w:r>
            <w:r w:rsidR="00C62640" w:rsidRPr="00901622">
              <w:t xml:space="preserve">SAP </w:t>
            </w:r>
            <w:r w:rsidR="00ED7AB0" w:rsidRPr="00901622">
              <w:t>NETVEAWER solutions</w:t>
            </w:r>
            <w:r w:rsidR="00086206" w:rsidRPr="00901622">
              <w:t xml:space="preserve"> can</w:t>
            </w:r>
            <w:r w:rsidRPr="00901622">
              <w:t xml:space="preserve"> use this </w:t>
            </w:r>
            <w:r w:rsidR="00C62640" w:rsidRPr="00901622">
              <w:t>concept.</w:t>
            </w:r>
          </w:p>
          <w:p w:rsidR="001012E0" w:rsidRPr="00901622" w:rsidRDefault="001012E0" w:rsidP="002A0F73"/>
        </w:tc>
      </w:tr>
    </w:tbl>
    <w:p w:rsidR="00155339" w:rsidRPr="00901622" w:rsidRDefault="00155339" w:rsidP="00155339"/>
    <w:p w:rsidR="008A33FA" w:rsidRPr="00901622" w:rsidRDefault="008A33FA">
      <w:pPr>
        <w:rPr>
          <w:b/>
          <w:sz w:val="28"/>
        </w:rPr>
      </w:pPr>
      <w:r w:rsidRPr="00901622">
        <w:br w:type="page"/>
      </w:r>
    </w:p>
    <w:p w:rsidR="007F1AA7" w:rsidRPr="00901622" w:rsidRDefault="007F1AA7" w:rsidP="00062739">
      <w:pPr>
        <w:pStyle w:val="Titre2"/>
      </w:pPr>
      <w:bookmarkStart w:id="11" w:name="_Toc400019386"/>
      <w:r w:rsidRPr="00901622">
        <w:lastRenderedPageBreak/>
        <w:t>Pro</w:t>
      </w:r>
      <w:r w:rsidR="00ED7AB0" w:rsidRPr="00901622">
        <w:t xml:space="preserve">cessing </w:t>
      </w:r>
      <w:r w:rsidR="00623E44" w:rsidRPr="00901622">
        <w:t>program:</w:t>
      </w:r>
      <w:r w:rsidR="00623E44">
        <w:t xml:space="preserve"> ECC6 / CRM, pricing management</w:t>
      </w:r>
      <w:bookmarkEnd w:id="11"/>
    </w:p>
    <w:p w:rsidR="00C62640" w:rsidRPr="00901622" w:rsidRDefault="00C62640" w:rsidP="00C6264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1900"/>
        <w:gridCol w:w="4536"/>
      </w:tblGrid>
      <w:tr w:rsidR="001012E0" w:rsidRPr="00901622" w:rsidTr="00E27343">
        <w:tc>
          <w:tcPr>
            <w:tcW w:w="4526" w:type="dxa"/>
            <w:gridSpan w:val="2"/>
            <w:shd w:val="clear" w:color="auto" w:fill="BFBFBF" w:themeFill="background1" w:themeFillShade="BF"/>
          </w:tcPr>
          <w:p w:rsidR="001012E0" w:rsidRPr="00901622" w:rsidRDefault="00ED7AB0" w:rsidP="002A0F73">
            <w:r w:rsidRPr="00901622">
              <w:t>Objet exa</w:t>
            </w:r>
            <w:r w:rsidR="001012E0" w:rsidRPr="00901622">
              <w:t xml:space="preserve">mple : </w:t>
            </w:r>
          </w:p>
          <w:p w:rsidR="001012E0" w:rsidRPr="00901622" w:rsidRDefault="001012E0" w:rsidP="002A0F73"/>
        </w:tc>
        <w:tc>
          <w:tcPr>
            <w:tcW w:w="4536" w:type="dxa"/>
          </w:tcPr>
          <w:p w:rsidR="002A0F73" w:rsidRPr="00901622" w:rsidRDefault="00ED7AB0" w:rsidP="002A0F73">
            <w:r w:rsidRPr="00901622">
              <w:rPr>
                <w:rFonts w:eastAsia="Times New Roman" w:cs="Times New Roman"/>
                <w:lang w:eastAsia="fr-FR"/>
              </w:rPr>
              <w:t xml:space="preserve">Appendix D of the book by Yann Szwec on </w:t>
            </w:r>
            <w:r w:rsidRPr="00901622">
              <w:rPr>
                <w:rFonts w:ascii="Cambria Math" w:eastAsia="Times New Roman" w:hAnsi="Cambria Math" w:cs="Cambria Math"/>
                <w:lang w:eastAsia="fr-FR"/>
              </w:rPr>
              <w:t>​​</w:t>
            </w:r>
            <w:r w:rsidRPr="00901622">
              <w:rPr>
                <w:rFonts w:eastAsia="Times New Roman" w:cs="Times New Roman"/>
                <w:lang w:eastAsia="fr-FR"/>
              </w:rPr>
              <w:t xml:space="preserve">ABAP OBJECT programming, </w:t>
            </w:r>
            <w:r w:rsidRPr="00901622">
              <w:rPr>
                <w:rFonts w:eastAsia="Times New Roman" w:cs="Times New Roman"/>
                <w:lang w:eastAsia="fr-FR"/>
              </w:rPr>
              <w:br/>
              <w:t>Implem</w:t>
            </w:r>
            <w:r w:rsidR="00623E44">
              <w:rPr>
                <w:rFonts w:eastAsia="Times New Roman" w:cs="Times New Roman"/>
                <w:lang w:eastAsia="fr-FR"/>
              </w:rPr>
              <w:t>entation 2008, Sweden, revised</w:t>
            </w:r>
            <w:r w:rsidRPr="00901622">
              <w:rPr>
                <w:rFonts w:eastAsia="Times New Roman" w:cs="Times New Roman"/>
                <w:lang w:eastAsia="fr-FR"/>
              </w:rPr>
              <w:t xml:space="preserve"> in ABAP object.</w:t>
            </w:r>
          </w:p>
        </w:tc>
      </w:tr>
      <w:tr w:rsidR="001012E0" w:rsidRPr="00901622" w:rsidTr="00E27343">
        <w:tc>
          <w:tcPr>
            <w:tcW w:w="9062" w:type="dxa"/>
            <w:gridSpan w:val="3"/>
            <w:shd w:val="clear" w:color="auto" w:fill="FBD4B4" w:themeFill="accent6" w:themeFillTint="66"/>
          </w:tcPr>
          <w:p w:rsidR="001012E0" w:rsidRPr="00901622" w:rsidRDefault="001012E0" w:rsidP="002A0F73">
            <w:r w:rsidRPr="00901622">
              <w:t>C</w:t>
            </w:r>
            <w:r w:rsidR="00086206" w:rsidRPr="00901622">
              <w:t>urrent c</w:t>
            </w:r>
            <w:r w:rsidRPr="00901622">
              <w:t>on</w:t>
            </w:r>
            <w:r w:rsidR="00086206" w:rsidRPr="00901622">
              <w:t>s</w:t>
            </w:r>
            <w:r w:rsidRPr="00901622">
              <w:t>traint :</w:t>
            </w:r>
          </w:p>
          <w:p w:rsidR="001012E0" w:rsidRPr="00901622" w:rsidRDefault="001012E0" w:rsidP="002A0F73"/>
        </w:tc>
      </w:tr>
      <w:tr w:rsidR="001012E0" w:rsidRPr="00901622" w:rsidTr="00E27343">
        <w:tc>
          <w:tcPr>
            <w:tcW w:w="9062" w:type="dxa"/>
            <w:gridSpan w:val="3"/>
          </w:tcPr>
          <w:p w:rsidR="002A0F73" w:rsidRPr="00901622" w:rsidRDefault="002A0F73" w:rsidP="002A0F73"/>
          <w:p w:rsidR="001012E0" w:rsidRDefault="00901622" w:rsidP="00623E44">
            <w:pPr>
              <w:rPr>
                <w:rStyle w:val="hps"/>
              </w:rPr>
            </w:pPr>
            <w:r w:rsidRPr="00901622">
              <w:rPr>
                <w:rStyle w:val="hps"/>
              </w:rPr>
              <w:t>The management of</w:t>
            </w:r>
            <w:r w:rsidRPr="00901622">
              <w:t xml:space="preserve"> </w:t>
            </w:r>
            <w:r w:rsidRPr="00901622">
              <w:rPr>
                <w:rStyle w:val="hps"/>
              </w:rPr>
              <w:t>SAP</w:t>
            </w:r>
            <w:r w:rsidRPr="00901622">
              <w:t xml:space="preserve"> </w:t>
            </w:r>
            <w:r w:rsidRPr="00901622">
              <w:rPr>
                <w:rStyle w:val="hps"/>
              </w:rPr>
              <w:t>standard</w:t>
            </w:r>
            <w:r w:rsidRPr="00901622">
              <w:t xml:space="preserve"> </w:t>
            </w:r>
            <w:r w:rsidRPr="00901622">
              <w:rPr>
                <w:rStyle w:val="hps"/>
              </w:rPr>
              <w:t>pricing</w:t>
            </w:r>
            <w:r w:rsidRPr="00901622">
              <w:t xml:space="preserve"> </w:t>
            </w:r>
            <w:r w:rsidRPr="00901622">
              <w:rPr>
                <w:rStyle w:val="hps"/>
              </w:rPr>
              <w:t>does not correspond to</w:t>
            </w:r>
            <w:r w:rsidRPr="00901622">
              <w:t xml:space="preserve"> the </w:t>
            </w:r>
            <w:r w:rsidRPr="00901622">
              <w:rPr>
                <w:rStyle w:val="hps"/>
              </w:rPr>
              <w:t>needs</w:t>
            </w:r>
            <w:r w:rsidRPr="00901622">
              <w:t xml:space="preserve"> </w:t>
            </w:r>
            <w:r w:rsidRPr="00901622">
              <w:rPr>
                <w:rStyle w:val="hps"/>
              </w:rPr>
              <w:t>of</w:t>
            </w:r>
            <w:r w:rsidRPr="00901622">
              <w:t xml:space="preserve"> </w:t>
            </w:r>
            <w:r w:rsidRPr="00901622">
              <w:rPr>
                <w:rStyle w:val="hps"/>
              </w:rPr>
              <w:t>the user company</w:t>
            </w:r>
            <w:r w:rsidR="00623E44">
              <w:t>. Here, the company is</w:t>
            </w:r>
            <w:r w:rsidRPr="00901622">
              <w:t xml:space="preserve"> </w:t>
            </w:r>
            <w:r w:rsidRPr="00901622">
              <w:rPr>
                <w:rStyle w:val="hps"/>
              </w:rPr>
              <w:t>Swedish.</w:t>
            </w:r>
            <w:r w:rsidRPr="00901622">
              <w:br/>
            </w:r>
            <w:r w:rsidRPr="00901622">
              <w:br/>
            </w:r>
            <w:r w:rsidR="00761252" w:rsidRPr="00901622">
              <w:rPr>
                <w:rStyle w:val="hps"/>
              </w:rPr>
              <w:t>An experienced ABAP developer in procedural programming and function module carried out development</w:t>
            </w:r>
            <w:r w:rsidRPr="00901622">
              <w:rPr>
                <w:rStyle w:val="hps"/>
              </w:rPr>
              <w:t>.</w:t>
            </w:r>
          </w:p>
          <w:p w:rsidR="00761252" w:rsidRPr="00901622" w:rsidRDefault="00761252" w:rsidP="00623E44"/>
        </w:tc>
      </w:tr>
      <w:tr w:rsidR="001012E0" w:rsidRPr="00901622" w:rsidTr="00E27343">
        <w:tc>
          <w:tcPr>
            <w:tcW w:w="9062" w:type="dxa"/>
            <w:gridSpan w:val="3"/>
            <w:shd w:val="clear" w:color="auto" w:fill="00B0F0"/>
          </w:tcPr>
          <w:p w:rsidR="001012E0" w:rsidRPr="00901622" w:rsidRDefault="001012E0" w:rsidP="002A0F73">
            <w:r w:rsidRPr="00901622">
              <w:t>ECIR Consulting</w:t>
            </w:r>
            <w:r w:rsidR="00623E44" w:rsidRPr="00901622">
              <w:t xml:space="preserve"> </w:t>
            </w:r>
            <w:r w:rsidR="00623E44">
              <w:t>Optimiz</w:t>
            </w:r>
            <w:r w:rsidR="00623E44" w:rsidRPr="00901622">
              <w:t>ation</w:t>
            </w:r>
          </w:p>
        </w:tc>
      </w:tr>
      <w:tr w:rsidR="001012E0" w:rsidRPr="00901622" w:rsidTr="00E27343">
        <w:tc>
          <w:tcPr>
            <w:tcW w:w="9062" w:type="dxa"/>
            <w:gridSpan w:val="3"/>
          </w:tcPr>
          <w:p w:rsidR="001012E0" w:rsidRPr="00901622" w:rsidRDefault="001012E0" w:rsidP="002A0F73"/>
          <w:p w:rsidR="002A0F73" w:rsidRDefault="00623E44" w:rsidP="002A0F73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It is possible to</w:t>
            </w:r>
            <w:r w:rsidR="00ED7AB0" w:rsidRPr="00901622">
              <w:rPr>
                <w:rFonts w:eastAsia="Times New Roman" w:cs="Times New Roman"/>
                <w:lang w:eastAsia="fr-FR"/>
              </w:rPr>
              <w:t xml:space="preserve"> manage procedures for </w:t>
            </w:r>
            <w:r w:rsidR="00901622" w:rsidRPr="00901622">
              <w:rPr>
                <w:rFonts w:eastAsia="Times New Roman" w:cs="Times New Roman"/>
                <w:lang w:eastAsia="fr-FR"/>
              </w:rPr>
              <w:t>the calculation of</w:t>
            </w:r>
            <w:r w:rsidR="00ED7AB0" w:rsidRPr="00901622">
              <w:rPr>
                <w:rFonts w:eastAsia="Times New Roman" w:cs="Times New Roman"/>
                <w:lang w:eastAsia="fr-FR"/>
              </w:rPr>
              <w:t xml:space="preserve"> multiple prices. </w:t>
            </w:r>
            <w:r w:rsidR="00ED7AB0" w:rsidRPr="00901622">
              <w:rPr>
                <w:rFonts w:eastAsia="Times New Roman" w:cs="Times New Roman"/>
                <w:lang w:eastAsia="fr-FR"/>
              </w:rPr>
              <w:br/>
            </w:r>
            <w:r w:rsidR="00ED7AB0" w:rsidRPr="00901622">
              <w:rPr>
                <w:rFonts w:eastAsia="Times New Roman" w:cs="Times New Roman"/>
                <w:lang w:eastAsia="fr-FR"/>
              </w:rPr>
              <w:br/>
              <w:t xml:space="preserve">There can be no interference between the different rules for calculation. This is due to the strict separation of the memory provided by the ABAP object </w:t>
            </w:r>
            <w:r w:rsidR="00ED7AB0" w:rsidRPr="00901622">
              <w:rPr>
                <w:rFonts w:eastAsia="Times New Roman" w:cs="Times New Roman"/>
                <w:lang w:eastAsia="fr-FR"/>
              </w:rPr>
              <w:br/>
            </w:r>
            <w:r w:rsidR="00ED7AB0" w:rsidRPr="00901622">
              <w:rPr>
                <w:rFonts w:eastAsia="Times New Roman" w:cs="Times New Roman"/>
                <w:lang w:eastAsia="fr-FR"/>
              </w:rPr>
              <w:br/>
              <w:t xml:space="preserve">Managing regression tests is limited in dependent </w:t>
            </w:r>
            <w:r w:rsidR="00ED7AB0" w:rsidRPr="00B865B4">
              <w:rPr>
                <w:rFonts w:eastAsia="Times New Roman" w:cs="Times New Roman"/>
                <w:lang w:eastAsia="fr-FR"/>
              </w:rPr>
              <w:t>objects and business processes.</w:t>
            </w:r>
            <w:r w:rsidR="00ED7AB0" w:rsidRPr="00901622">
              <w:rPr>
                <w:rFonts w:eastAsia="Times New Roman" w:cs="Times New Roman"/>
                <w:lang w:eastAsia="fr-FR"/>
              </w:rPr>
              <w:t xml:space="preserve"> </w:t>
            </w:r>
            <w:r w:rsidR="00ED7AB0" w:rsidRPr="00901622">
              <w:rPr>
                <w:rFonts w:eastAsia="Times New Roman" w:cs="Times New Roman"/>
                <w:lang w:eastAsia="fr-FR"/>
              </w:rPr>
              <w:br/>
            </w:r>
            <w:r w:rsidR="00ED7AB0" w:rsidRPr="00901622">
              <w:rPr>
                <w:rFonts w:eastAsia="Times New Roman" w:cs="Times New Roman"/>
                <w:lang w:eastAsia="fr-FR"/>
              </w:rPr>
              <w:br/>
            </w:r>
            <w:proofErr w:type="gramStart"/>
            <w:r w:rsidR="00ED7AB0" w:rsidRPr="00901622">
              <w:rPr>
                <w:rFonts w:eastAsia="Times New Roman" w:cs="Times New Roman"/>
                <w:lang w:eastAsia="fr-FR"/>
              </w:rPr>
              <w:t>The management of calculation procedures is traceable in time</w:t>
            </w:r>
            <w:proofErr w:type="gramEnd"/>
            <w:r w:rsidR="00ED7AB0" w:rsidRPr="00901622">
              <w:rPr>
                <w:rFonts w:eastAsia="Times New Roman" w:cs="Times New Roman"/>
                <w:lang w:eastAsia="fr-FR"/>
              </w:rPr>
              <w:t xml:space="preserve">, </w:t>
            </w:r>
            <w:proofErr w:type="gramStart"/>
            <w:r w:rsidR="00ED7AB0" w:rsidRPr="00901622">
              <w:rPr>
                <w:rFonts w:eastAsia="Times New Roman" w:cs="Times New Roman"/>
                <w:lang w:eastAsia="fr-FR"/>
              </w:rPr>
              <w:t>it is time dependent</w:t>
            </w:r>
            <w:proofErr w:type="gramEnd"/>
            <w:r w:rsidR="00ED7AB0" w:rsidRPr="00901622">
              <w:rPr>
                <w:rFonts w:eastAsia="Times New Roman" w:cs="Times New Roman"/>
                <w:lang w:eastAsia="fr-FR"/>
              </w:rPr>
              <w:t xml:space="preserve">. </w:t>
            </w:r>
          </w:p>
          <w:p w:rsidR="00761252" w:rsidRPr="00901622" w:rsidRDefault="00761252" w:rsidP="002A0F73"/>
        </w:tc>
      </w:tr>
      <w:tr w:rsidR="001012E0" w:rsidRPr="00901622" w:rsidTr="00E27343">
        <w:tc>
          <w:tcPr>
            <w:tcW w:w="2626" w:type="dxa"/>
            <w:shd w:val="clear" w:color="auto" w:fill="BFBFBF" w:themeFill="background1" w:themeFillShade="BF"/>
          </w:tcPr>
          <w:p w:rsidR="001012E0" w:rsidRPr="00901622" w:rsidRDefault="00ED7AB0" w:rsidP="002A0F73">
            <w:r w:rsidRPr="00901622">
              <w:t>Remark</w:t>
            </w:r>
            <w:r w:rsidR="001012E0" w:rsidRPr="00901622">
              <w:t> :</w:t>
            </w:r>
          </w:p>
        </w:tc>
        <w:tc>
          <w:tcPr>
            <w:tcW w:w="6436" w:type="dxa"/>
            <w:gridSpan w:val="2"/>
          </w:tcPr>
          <w:p w:rsidR="002A0F73" w:rsidRPr="00901622" w:rsidRDefault="002A0F73" w:rsidP="002A0F73"/>
          <w:p w:rsidR="001012E0" w:rsidRPr="00901622" w:rsidRDefault="00ED7AB0" w:rsidP="00B865B4">
            <w:r w:rsidRPr="00901622">
              <w:rPr>
                <w:rFonts w:eastAsia="Times New Roman" w:cs="Times New Roman"/>
                <w:lang w:eastAsia="fr-FR"/>
              </w:rPr>
              <w:t xml:space="preserve">All industries </w:t>
            </w:r>
            <w:r w:rsidR="00B865B4">
              <w:rPr>
                <w:rFonts w:eastAsia="Times New Roman" w:cs="Times New Roman"/>
                <w:lang w:eastAsia="fr-FR"/>
              </w:rPr>
              <w:t xml:space="preserve">that do </w:t>
            </w:r>
            <w:r w:rsidRPr="00901622">
              <w:rPr>
                <w:rFonts w:eastAsia="Times New Roman" w:cs="Times New Roman"/>
                <w:lang w:eastAsia="fr-FR"/>
              </w:rPr>
              <w:t>not</w:t>
            </w:r>
            <w:r w:rsidR="00B865B4">
              <w:rPr>
                <w:rFonts w:eastAsia="Times New Roman" w:cs="Times New Roman"/>
                <w:lang w:eastAsia="fr-FR"/>
              </w:rPr>
              <w:t xml:space="preserve"> comply</w:t>
            </w:r>
            <w:r w:rsidRPr="00901622">
              <w:rPr>
                <w:rFonts w:eastAsia="Times New Roman" w:cs="Times New Roman"/>
                <w:lang w:eastAsia="fr-FR"/>
              </w:rPr>
              <w:t xml:space="preserve"> with the calculation procedure of SAP standard prices can benefit from this solution. </w:t>
            </w:r>
            <w:r w:rsidRPr="00901622">
              <w:rPr>
                <w:rFonts w:eastAsia="Times New Roman" w:cs="Times New Roman"/>
                <w:lang w:eastAsia="fr-FR"/>
              </w:rPr>
              <w:br/>
            </w:r>
            <w:r w:rsidRPr="00901622">
              <w:rPr>
                <w:rFonts w:eastAsia="Times New Roman" w:cs="Times New Roman"/>
                <w:lang w:eastAsia="fr-FR"/>
              </w:rPr>
              <w:br/>
              <w:t>A complementar</w:t>
            </w:r>
            <w:r w:rsidR="00B865B4">
              <w:rPr>
                <w:rFonts w:eastAsia="Times New Roman" w:cs="Times New Roman"/>
                <w:lang w:eastAsia="fr-FR"/>
              </w:rPr>
              <w:t>y solution for both CRM as ECC6</w:t>
            </w:r>
            <w:r w:rsidRPr="00901622">
              <w:rPr>
                <w:rFonts w:eastAsia="Times New Roman" w:cs="Times New Roman"/>
                <w:lang w:eastAsia="fr-FR"/>
              </w:rPr>
              <w:t xml:space="preserve"> </w:t>
            </w:r>
            <w:proofErr w:type="gramStart"/>
            <w:r w:rsidRPr="00901622">
              <w:rPr>
                <w:rFonts w:eastAsia="Times New Roman" w:cs="Times New Roman"/>
                <w:lang w:eastAsia="fr-FR"/>
              </w:rPr>
              <w:t>was developed</w:t>
            </w:r>
            <w:proofErr w:type="gramEnd"/>
            <w:r w:rsidRPr="00901622">
              <w:rPr>
                <w:rFonts w:eastAsia="Times New Roman" w:cs="Times New Roman"/>
                <w:lang w:eastAsia="fr-FR"/>
              </w:rPr>
              <w:t xml:space="preserve"> to enable price management. </w:t>
            </w:r>
            <w:r w:rsidRPr="00901622">
              <w:rPr>
                <w:rFonts w:eastAsia="Times New Roman" w:cs="Times New Roman"/>
                <w:lang w:eastAsia="fr-FR"/>
              </w:rPr>
              <w:br/>
            </w:r>
          </w:p>
        </w:tc>
      </w:tr>
      <w:tr w:rsidR="00E27343" w:rsidRPr="00901622" w:rsidTr="00E27343">
        <w:tc>
          <w:tcPr>
            <w:tcW w:w="2626" w:type="dxa"/>
            <w:shd w:val="clear" w:color="auto" w:fill="92D050"/>
          </w:tcPr>
          <w:p w:rsidR="00E27343" w:rsidRPr="00901622" w:rsidRDefault="00E27343" w:rsidP="00A92C49"/>
          <w:p w:rsidR="00E27343" w:rsidRPr="00901622" w:rsidRDefault="00ED7AB0" w:rsidP="00A92C49">
            <w:r w:rsidRPr="00901622">
              <w:t>Program exa</w:t>
            </w:r>
            <w:r w:rsidR="00E27343" w:rsidRPr="00901622">
              <w:t>mple</w:t>
            </w:r>
          </w:p>
        </w:tc>
        <w:tc>
          <w:tcPr>
            <w:tcW w:w="6436" w:type="dxa"/>
            <w:gridSpan w:val="2"/>
            <w:shd w:val="clear" w:color="auto" w:fill="92D050"/>
          </w:tcPr>
          <w:p w:rsidR="00E27343" w:rsidRPr="00901622" w:rsidRDefault="00E27343" w:rsidP="00A92C49"/>
          <w:p w:rsidR="00E27343" w:rsidRPr="00901622" w:rsidRDefault="00901622" w:rsidP="00A92C49">
            <w:r w:rsidRPr="00901622">
              <w:rPr>
                <w:rFonts w:eastAsia="Times New Roman" w:cs="Times New Roman"/>
                <w:lang w:eastAsia="fr-FR"/>
              </w:rPr>
              <w:t xml:space="preserve">We can provide a solution to you but it is not part of the examples provided with the client. </w:t>
            </w:r>
            <w:r w:rsidRPr="00901622">
              <w:rPr>
                <w:rFonts w:eastAsia="Times New Roman" w:cs="Times New Roman"/>
                <w:lang w:eastAsia="fr-FR"/>
              </w:rPr>
              <w:br/>
              <w:t>Respect of confidentiality and solutions developed by ECIR Consulting.</w:t>
            </w:r>
          </w:p>
        </w:tc>
      </w:tr>
    </w:tbl>
    <w:p w:rsidR="00C62640" w:rsidRPr="00901622" w:rsidRDefault="00C62640" w:rsidP="00C62640">
      <w:pPr>
        <w:rPr>
          <w:sz w:val="28"/>
        </w:rPr>
      </w:pPr>
      <w:r w:rsidRPr="00901622">
        <w:br w:type="page"/>
      </w:r>
    </w:p>
    <w:p w:rsidR="0030559D" w:rsidRPr="00901622" w:rsidRDefault="0030559D" w:rsidP="00062739">
      <w:pPr>
        <w:pStyle w:val="Titre2"/>
      </w:pPr>
      <w:bookmarkStart w:id="12" w:name="_Toc400019387"/>
      <w:r w:rsidRPr="00901622">
        <w:lastRenderedPageBreak/>
        <w:t>Pro</w:t>
      </w:r>
      <w:r w:rsidR="00ED7AB0" w:rsidRPr="00901622">
        <w:t xml:space="preserve">cessing </w:t>
      </w:r>
      <w:r w:rsidR="00B865B4" w:rsidRPr="00901622">
        <w:t>program:</w:t>
      </w:r>
      <w:r w:rsidRPr="00901622">
        <w:t xml:space="preserve"> </w:t>
      </w:r>
      <w:r w:rsidR="000B0A73" w:rsidRPr="00901622">
        <w:t>Printing</w:t>
      </w:r>
      <w:bookmarkEnd w:id="12"/>
    </w:p>
    <w:p w:rsidR="0030559D" w:rsidRPr="00901622" w:rsidRDefault="0030559D" w:rsidP="003055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1902"/>
        <w:gridCol w:w="4533"/>
      </w:tblGrid>
      <w:tr w:rsidR="0030559D" w:rsidRPr="00901622" w:rsidTr="00E27343">
        <w:tc>
          <w:tcPr>
            <w:tcW w:w="4529" w:type="dxa"/>
            <w:gridSpan w:val="2"/>
            <w:shd w:val="clear" w:color="auto" w:fill="BFBFBF" w:themeFill="background1" w:themeFillShade="BF"/>
          </w:tcPr>
          <w:p w:rsidR="0030559D" w:rsidRPr="00901622" w:rsidRDefault="0030559D" w:rsidP="00A92C49">
            <w:r w:rsidRPr="00901622">
              <w:t>Obje</w:t>
            </w:r>
            <w:r w:rsidR="000B0A73" w:rsidRPr="00901622">
              <w:t>ct exa</w:t>
            </w:r>
            <w:r w:rsidRPr="00901622">
              <w:t xml:space="preserve">mple : </w:t>
            </w:r>
          </w:p>
          <w:p w:rsidR="0030559D" w:rsidRPr="00901622" w:rsidRDefault="0030559D" w:rsidP="00A92C49"/>
        </w:tc>
        <w:tc>
          <w:tcPr>
            <w:tcW w:w="4533" w:type="dxa"/>
          </w:tcPr>
          <w:p w:rsidR="0030559D" w:rsidRPr="00901622" w:rsidRDefault="0030559D" w:rsidP="00AE529F">
            <w:r w:rsidRPr="00901622">
              <w:t>Proje</w:t>
            </w:r>
            <w:r w:rsidR="000B0A73" w:rsidRPr="00901622">
              <w:t>c</w:t>
            </w:r>
            <w:r w:rsidRPr="00901622">
              <w:t xml:space="preserve">t </w:t>
            </w:r>
            <w:r w:rsidR="00AE529F" w:rsidRPr="00901622">
              <w:t>France</w:t>
            </w:r>
            <w:r w:rsidRPr="00901622">
              <w:t xml:space="preserve"> 2007</w:t>
            </w:r>
          </w:p>
          <w:p w:rsidR="0030559D" w:rsidRPr="00901622" w:rsidRDefault="0030559D" w:rsidP="00AE529F">
            <w:r w:rsidRPr="00901622">
              <w:t>Proje</w:t>
            </w:r>
            <w:r w:rsidR="000B0A73" w:rsidRPr="00901622">
              <w:t>c</w:t>
            </w:r>
            <w:r w:rsidRPr="00901622">
              <w:t xml:space="preserve">t </w:t>
            </w:r>
            <w:r w:rsidR="000B0A73" w:rsidRPr="00901622">
              <w:t>Franco-Swiss</w:t>
            </w:r>
            <w:r w:rsidRPr="00901622">
              <w:t>, 2005</w:t>
            </w:r>
          </w:p>
        </w:tc>
      </w:tr>
      <w:tr w:rsidR="0030559D" w:rsidRPr="00901622" w:rsidTr="00E27343">
        <w:tc>
          <w:tcPr>
            <w:tcW w:w="9062" w:type="dxa"/>
            <w:gridSpan w:val="3"/>
            <w:shd w:val="clear" w:color="auto" w:fill="FBD4B4" w:themeFill="accent6" w:themeFillTint="66"/>
          </w:tcPr>
          <w:p w:rsidR="0030559D" w:rsidRPr="00901622" w:rsidRDefault="0030559D" w:rsidP="00A92C49">
            <w:r w:rsidRPr="00901622">
              <w:t>C</w:t>
            </w:r>
            <w:r w:rsidR="00B865B4">
              <w:t>urrent c</w:t>
            </w:r>
            <w:r w:rsidRPr="00901622">
              <w:t>on</w:t>
            </w:r>
            <w:r w:rsidR="00B865B4">
              <w:t>straint</w:t>
            </w:r>
            <w:r w:rsidRPr="00901622">
              <w:t> :</w:t>
            </w:r>
          </w:p>
          <w:p w:rsidR="0030559D" w:rsidRPr="00901622" w:rsidRDefault="0030559D" w:rsidP="00A92C49"/>
        </w:tc>
      </w:tr>
      <w:tr w:rsidR="0030559D" w:rsidRPr="00901622" w:rsidTr="00E27343">
        <w:tc>
          <w:tcPr>
            <w:tcW w:w="9062" w:type="dxa"/>
            <w:gridSpan w:val="3"/>
          </w:tcPr>
          <w:p w:rsidR="0030559D" w:rsidRPr="00901622" w:rsidRDefault="0030559D" w:rsidP="00A92C49"/>
          <w:p w:rsidR="0030559D" w:rsidRPr="00901622" w:rsidRDefault="00901622" w:rsidP="00A92C49">
            <w:r w:rsidRPr="00901622">
              <w:rPr>
                <w:rFonts w:eastAsia="Times New Roman" w:cs="Times New Roman"/>
                <w:lang w:eastAsia="fr-FR"/>
              </w:rPr>
              <w:t>The S</w:t>
            </w:r>
            <w:r w:rsidR="000B0A73" w:rsidRPr="00901622">
              <w:rPr>
                <w:rFonts w:eastAsia="Times New Roman" w:cs="Times New Roman"/>
                <w:lang w:eastAsia="fr-FR"/>
              </w:rPr>
              <w:t>mart</w:t>
            </w:r>
            <w:r w:rsidRPr="00901622">
              <w:rPr>
                <w:rFonts w:eastAsia="Times New Roman" w:cs="Times New Roman"/>
                <w:lang w:eastAsia="fr-FR"/>
              </w:rPr>
              <w:t xml:space="preserve"> F</w:t>
            </w:r>
            <w:r w:rsidR="000B0A73" w:rsidRPr="00901622">
              <w:rPr>
                <w:rFonts w:eastAsia="Times New Roman" w:cs="Times New Roman"/>
                <w:lang w:eastAsia="fr-FR"/>
              </w:rPr>
              <w:t xml:space="preserve">orms require data recovery. </w:t>
            </w:r>
            <w:r w:rsidR="000B0A73" w:rsidRPr="00901622">
              <w:rPr>
                <w:rFonts w:eastAsia="Times New Roman" w:cs="Times New Roman"/>
                <w:lang w:eastAsia="fr-FR"/>
              </w:rPr>
              <w:br/>
              <w:t>Sometimes, data r</w:t>
            </w:r>
            <w:r w:rsidRPr="00901622">
              <w:rPr>
                <w:rFonts w:eastAsia="Times New Roman" w:cs="Times New Roman"/>
                <w:lang w:eastAsia="fr-FR"/>
              </w:rPr>
              <w:t>ecovery is common to many Smart F</w:t>
            </w:r>
            <w:r w:rsidR="000B0A73" w:rsidRPr="00901622">
              <w:rPr>
                <w:rFonts w:eastAsia="Times New Roman" w:cs="Times New Roman"/>
                <w:lang w:eastAsia="fr-FR"/>
              </w:rPr>
              <w:t xml:space="preserve">orms with individual data each. </w:t>
            </w:r>
            <w:r w:rsidR="000B0A73" w:rsidRPr="00901622">
              <w:rPr>
                <w:rFonts w:eastAsia="Times New Roman" w:cs="Times New Roman"/>
                <w:lang w:eastAsia="fr-FR"/>
              </w:rPr>
              <w:br/>
            </w:r>
          </w:p>
        </w:tc>
      </w:tr>
      <w:tr w:rsidR="0030559D" w:rsidRPr="00901622" w:rsidTr="00E27343">
        <w:tc>
          <w:tcPr>
            <w:tcW w:w="9062" w:type="dxa"/>
            <w:gridSpan w:val="3"/>
            <w:shd w:val="clear" w:color="auto" w:fill="00B0F0"/>
          </w:tcPr>
          <w:p w:rsidR="0030559D" w:rsidRPr="00901622" w:rsidRDefault="0030559D" w:rsidP="00A92C49"/>
        </w:tc>
      </w:tr>
      <w:tr w:rsidR="0030559D" w:rsidRPr="00901622" w:rsidTr="00E27343">
        <w:tc>
          <w:tcPr>
            <w:tcW w:w="9062" w:type="dxa"/>
            <w:gridSpan w:val="3"/>
          </w:tcPr>
          <w:p w:rsidR="0030559D" w:rsidRPr="00901622" w:rsidRDefault="0030559D" w:rsidP="00A92C49"/>
          <w:p w:rsidR="0030559D" w:rsidRPr="00B865B4" w:rsidRDefault="00B865B4" w:rsidP="00A92C49">
            <w:r w:rsidRPr="00B865B4">
              <w:t xml:space="preserve">Data are </w:t>
            </w:r>
            <w:r>
              <w:t xml:space="preserve">treated in </w:t>
            </w:r>
            <w:r w:rsidRPr="00B865B4">
              <w:t>a processing policy</w:t>
            </w:r>
            <w:r w:rsidR="0030559D" w:rsidRPr="00B865B4">
              <w:t> :</w:t>
            </w:r>
          </w:p>
          <w:p w:rsidR="000B0A73" w:rsidRPr="00901622" w:rsidRDefault="000B0A73" w:rsidP="0030559D">
            <w:pPr>
              <w:pStyle w:val="Paragraphedeliste"/>
              <w:numPr>
                <w:ilvl w:val="0"/>
                <w:numId w:val="2"/>
              </w:numPr>
            </w:pPr>
            <w:r w:rsidRPr="00901622">
              <w:rPr>
                <w:rFonts w:eastAsia="Times New Roman" w:cs="Times New Roman"/>
                <w:lang w:eastAsia="fr-FR"/>
              </w:rPr>
              <w:t xml:space="preserve">Traceability </w:t>
            </w:r>
          </w:p>
          <w:p w:rsidR="000B0A73" w:rsidRPr="00901622" w:rsidRDefault="000B0A73" w:rsidP="0030559D">
            <w:pPr>
              <w:pStyle w:val="Paragraphedeliste"/>
              <w:numPr>
                <w:ilvl w:val="0"/>
                <w:numId w:val="2"/>
              </w:numPr>
            </w:pPr>
            <w:r w:rsidRPr="00901622">
              <w:rPr>
                <w:rFonts w:eastAsia="Times New Roman" w:cs="Times New Roman"/>
                <w:lang w:eastAsia="fr-FR"/>
              </w:rPr>
              <w:t xml:space="preserve">Time dependence </w:t>
            </w:r>
          </w:p>
          <w:p w:rsidR="0030559D" w:rsidRPr="00901622" w:rsidRDefault="00B865B4" w:rsidP="0030559D">
            <w:pPr>
              <w:pStyle w:val="Paragraphedeliste"/>
              <w:numPr>
                <w:ilvl w:val="0"/>
                <w:numId w:val="2"/>
              </w:numPr>
            </w:pPr>
            <w:r>
              <w:rPr>
                <w:rFonts w:eastAsia="Times New Roman" w:cs="Times New Roman"/>
                <w:lang w:eastAsia="fr-FR"/>
              </w:rPr>
              <w:t>Shar</w:t>
            </w:r>
            <w:r w:rsidR="000B0A73" w:rsidRPr="00901622">
              <w:rPr>
                <w:rFonts w:eastAsia="Times New Roman" w:cs="Times New Roman"/>
                <w:lang w:eastAsia="fr-FR"/>
              </w:rPr>
              <w:t xml:space="preserve">ing of data recovery </w:t>
            </w:r>
          </w:p>
          <w:p w:rsidR="000B0A73" w:rsidRPr="00901622" w:rsidRDefault="000B0A73" w:rsidP="000B0A73">
            <w:pPr>
              <w:pStyle w:val="Paragraphedeliste"/>
            </w:pPr>
          </w:p>
          <w:p w:rsidR="0030559D" w:rsidRPr="00901622" w:rsidRDefault="00B865B4" w:rsidP="0030559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Policy instantiation </w:t>
            </w:r>
            <w:r w:rsidRPr="00901622">
              <w:rPr>
                <w:rFonts w:eastAsia="Times New Roman" w:cs="Times New Roman"/>
                <w:lang w:eastAsia="fr-FR"/>
              </w:rPr>
              <w:t xml:space="preserve">allows </w:t>
            </w:r>
            <w:r>
              <w:rPr>
                <w:rFonts w:eastAsia="Times New Roman" w:cs="Times New Roman"/>
                <w:lang w:eastAsia="fr-FR"/>
              </w:rPr>
              <w:t xml:space="preserve">for </w:t>
            </w:r>
            <w:r w:rsidR="000B0A73" w:rsidRPr="00901622">
              <w:rPr>
                <w:rFonts w:eastAsia="Times New Roman" w:cs="Times New Roman"/>
                <w:lang w:eastAsia="fr-FR"/>
              </w:rPr>
              <w:t xml:space="preserve">strict separation of data for each print. </w:t>
            </w:r>
          </w:p>
          <w:p w:rsidR="000B0A73" w:rsidRPr="00901622" w:rsidRDefault="000B0A73" w:rsidP="0030559D"/>
        </w:tc>
      </w:tr>
      <w:tr w:rsidR="0030559D" w:rsidRPr="00901622" w:rsidTr="00E27343">
        <w:tc>
          <w:tcPr>
            <w:tcW w:w="2627" w:type="dxa"/>
            <w:shd w:val="clear" w:color="auto" w:fill="BFBFBF" w:themeFill="background1" w:themeFillShade="BF"/>
          </w:tcPr>
          <w:p w:rsidR="0030559D" w:rsidRPr="00901622" w:rsidRDefault="000B0A73" w:rsidP="00A92C49">
            <w:r w:rsidRPr="00901622">
              <w:t>Remark</w:t>
            </w:r>
            <w:r w:rsidR="0030559D" w:rsidRPr="00901622">
              <w:t>:</w:t>
            </w:r>
          </w:p>
        </w:tc>
        <w:tc>
          <w:tcPr>
            <w:tcW w:w="6435" w:type="dxa"/>
            <w:gridSpan w:val="2"/>
          </w:tcPr>
          <w:p w:rsidR="0030559D" w:rsidRPr="00901622" w:rsidRDefault="0030559D" w:rsidP="00A92C49"/>
          <w:p w:rsidR="0030559D" w:rsidRPr="00901622" w:rsidRDefault="00D7052C" w:rsidP="00A92C49">
            <w:pPr>
              <w:rPr>
                <w:rFonts w:eastAsia="Times New Roman" w:cs="Times New Roman"/>
                <w:lang w:eastAsia="fr-FR"/>
              </w:rPr>
            </w:pPr>
            <w:r w:rsidRPr="00901622">
              <w:rPr>
                <w:rFonts w:eastAsia="Times New Roman" w:cs="Times New Roman"/>
                <w:lang w:eastAsia="fr-FR"/>
              </w:rPr>
              <w:t xml:space="preserve">2 projects have provided confirmation of the need for sharing and tracking processing. </w:t>
            </w:r>
          </w:p>
          <w:p w:rsidR="00D7052C" w:rsidRPr="00901622" w:rsidRDefault="00D7052C" w:rsidP="00A92C49"/>
        </w:tc>
      </w:tr>
      <w:tr w:rsidR="00E27343" w:rsidRPr="00901622" w:rsidTr="00E27343">
        <w:tc>
          <w:tcPr>
            <w:tcW w:w="2627" w:type="dxa"/>
            <w:shd w:val="clear" w:color="auto" w:fill="92D050"/>
          </w:tcPr>
          <w:p w:rsidR="00E27343" w:rsidRPr="00901622" w:rsidRDefault="00E27343" w:rsidP="00A92C49"/>
          <w:p w:rsidR="00E27343" w:rsidRPr="00901622" w:rsidRDefault="00D7052C" w:rsidP="00A92C49">
            <w:r w:rsidRPr="00901622">
              <w:t>Program exa</w:t>
            </w:r>
            <w:r w:rsidR="00E27343" w:rsidRPr="00901622">
              <w:t>mple</w:t>
            </w:r>
          </w:p>
        </w:tc>
        <w:tc>
          <w:tcPr>
            <w:tcW w:w="6435" w:type="dxa"/>
            <w:gridSpan w:val="2"/>
            <w:shd w:val="clear" w:color="auto" w:fill="92D050"/>
          </w:tcPr>
          <w:p w:rsidR="00E27343" w:rsidRPr="00901622" w:rsidRDefault="00E27343" w:rsidP="00A92C49"/>
          <w:p w:rsidR="00E27343" w:rsidRPr="00901622" w:rsidRDefault="00901622" w:rsidP="00A92C49">
            <w:r w:rsidRPr="00901622">
              <w:rPr>
                <w:rFonts w:eastAsia="Times New Roman" w:cs="Times New Roman"/>
                <w:lang w:eastAsia="fr-FR"/>
              </w:rPr>
              <w:t xml:space="preserve">We can provide a solution to you but it is not part of the examples provided with the client. </w:t>
            </w:r>
            <w:r w:rsidRPr="00901622">
              <w:rPr>
                <w:rFonts w:eastAsia="Times New Roman" w:cs="Times New Roman"/>
                <w:lang w:eastAsia="fr-FR"/>
              </w:rPr>
              <w:br/>
              <w:t>Respect of confidentiality and solutions developed by ECIR Consulting.</w:t>
            </w:r>
          </w:p>
        </w:tc>
      </w:tr>
    </w:tbl>
    <w:p w:rsidR="0030559D" w:rsidRPr="00901622" w:rsidRDefault="0030559D" w:rsidP="0030559D"/>
    <w:p w:rsidR="0030559D" w:rsidRPr="00901622" w:rsidRDefault="0030559D">
      <w:pPr>
        <w:rPr>
          <w:b/>
          <w:sz w:val="28"/>
        </w:rPr>
      </w:pPr>
      <w:r w:rsidRPr="00901622">
        <w:br w:type="page"/>
      </w:r>
    </w:p>
    <w:p w:rsidR="00155339" w:rsidRPr="00901622" w:rsidRDefault="00155339" w:rsidP="00062739">
      <w:pPr>
        <w:pStyle w:val="Titre2"/>
      </w:pPr>
      <w:bookmarkStart w:id="13" w:name="_Toc400019388"/>
      <w:r w:rsidRPr="00901622">
        <w:lastRenderedPageBreak/>
        <w:t>Pro</w:t>
      </w:r>
      <w:r w:rsidR="00D7052C" w:rsidRPr="00901622">
        <w:t xml:space="preserve">cessing </w:t>
      </w:r>
      <w:r w:rsidR="00901622" w:rsidRPr="00901622">
        <w:t>treatment:</w:t>
      </w:r>
      <w:r w:rsidR="00D7052C" w:rsidRPr="00901622">
        <w:t xml:space="preserve"> BI, extracto</w:t>
      </w:r>
      <w:r w:rsidRPr="00901622">
        <w:t>rs</w:t>
      </w:r>
      <w:bookmarkEnd w:id="13"/>
    </w:p>
    <w:p w:rsidR="0030559D" w:rsidRPr="00901622" w:rsidRDefault="0030559D" w:rsidP="003055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1912"/>
        <w:gridCol w:w="4523"/>
      </w:tblGrid>
      <w:tr w:rsidR="001012E0" w:rsidRPr="00901622" w:rsidTr="002A0F73">
        <w:tc>
          <w:tcPr>
            <w:tcW w:w="4606" w:type="dxa"/>
            <w:gridSpan w:val="2"/>
            <w:shd w:val="clear" w:color="auto" w:fill="BFBFBF" w:themeFill="background1" w:themeFillShade="BF"/>
          </w:tcPr>
          <w:p w:rsidR="001012E0" w:rsidRPr="00901622" w:rsidRDefault="00D7052C" w:rsidP="002A0F73">
            <w:r w:rsidRPr="00901622">
              <w:t>Objet exa</w:t>
            </w:r>
            <w:r w:rsidR="001012E0" w:rsidRPr="00901622">
              <w:t xml:space="preserve">mple : </w:t>
            </w:r>
          </w:p>
          <w:p w:rsidR="001012E0" w:rsidRPr="00901622" w:rsidRDefault="001012E0" w:rsidP="002A0F73"/>
        </w:tc>
        <w:tc>
          <w:tcPr>
            <w:tcW w:w="4606" w:type="dxa"/>
          </w:tcPr>
          <w:p w:rsidR="001012E0" w:rsidRPr="00901622" w:rsidRDefault="001012E0" w:rsidP="002A0F73"/>
        </w:tc>
      </w:tr>
      <w:tr w:rsidR="001012E0" w:rsidRPr="00901622" w:rsidTr="002A0F73">
        <w:tc>
          <w:tcPr>
            <w:tcW w:w="9212" w:type="dxa"/>
            <w:gridSpan w:val="3"/>
            <w:shd w:val="clear" w:color="auto" w:fill="FBD4B4" w:themeFill="accent6" w:themeFillTint="66"/>
          </w:tcPr>
          <w:p w:rsidR="001012E0" w:rsidRPr="00901622" w:rsidRDefault="001012E0" w:rsidP="002A0F73">
            <w:r w:rsidRPr="00901622">
              <w:t>C</w:t>
            </w:r>
            <w:r w:rsidR="00901622">
              <w:t>urrent c</w:t>
            </w:r>
            <w:r w:rsidRPr="00901622">
              <w:t>on</w:t>
            </w:r>
            <w:r w:rsidR="00901622">
              <w:t>s</w:t>
            </w:r>
            <w:r w:rsidRPr="00901622">
              <w:t>traint :</w:t>
            </w:r>
          </w:p>
          <w:p w:rsidR="001012E0" w:rsidRPr="00901622" w:rsidRDefault="001012E0" w:rsidP="002A0F73"/>
        </w:tc>
      </w:tr>
      <w:tr w:rsidR="001012E0" w:rsidRPr="00901622" w:rsidTr="002A0F73">
        <w:tc>
          <w:tcPr>
            <w:tcW w:w="9212" w:type="dxa"/>
            <w:gridSpan w:val="3"/>
          </w:tcPr>
          <w:p w:rsidR="001012E0" w:rsidRPr="00901622" w:rsidRDefault="001012E0" w:rsidP="002A0F73"/>
        </w:tc>
      </w:tr>
      <w:tr w:rsidR="001012E0" w:rsidRPr="00901622" w:rsidTr="002A0F73">
        <w:tc>
          <w:tcPr>
            <w:tcW w:w="9212" w:type="dxa"/>
            <w:gridSpan w:val="3"/>
            <w:shd w:val="clear" w:color="auto" w:fill="00B0F0"/>
          </w:tcPr>
          <w:p w:rsidR="001012E0" w:rsidRPr="00901622" w:rsidRDefault="001012E0" w:rsidP="002A0F73">
            <w:r w:rsidRPr="00901622">
              <w:t>ECIR Consulting</w:t>
            </w:r>
            <w:r w:rsidR="00CE2222" w:rsidRPr="00901622">
              <w:t xml:space="preserve"> </w:t>
            </w:r>
            <w:r w:rsidR="00CE2222">
              <w:t>Optimiz</w:t>
            </w:r>
            <w:r w:rsidR="00CE2222" w:rsidRPr="00901622">
              <w:t>ation</w:t>
            </w:r>
          </w:p>
        </w:tc>
      </w:tr>
      <w:tr w:rsidR="001012E0" w:rsidRPr="00901622" w:rsidTr="002A0F73">
        <w:tc>
          <w:tcPr>
            <w:tcW w:w="9212" w:type="dxa"/>
            <w:gridSpan w:val="3"/>
          </w:tcPr>
          <w:p w:rsidR="001012E0" w:rsidRPr="00901622" w:rsidRDefault="001012E0" w:rsidP="001012E0"/>
          <w:p w:rsidR="008C5C17" w:rsidRPr="00901622" w:rsidRDefault="00D7052C" w:rsidP="001012E0">
            <w:r w:rsidRPr="00901622">
              <w:t>Tracing all processing in the extracto</w:t>
            </w:r>
            <w:r w:rsidR="008C5C17" w:rsidRPr="00901622">
              <w:t>rs</w:t>
            </w:r>
          </w:p>
          <w:p w:rsidR="008C5C17" w:rsidRPr="00901622" w:rsidRDefault="008C5C17" w:rsidP="001012E0"/>
          <w:p w:rsidR="008C5C17" w:rsidRPr="00901622" w:rsidRDefault="00D7052C" w:rsidP="001012E0">
            <w:r w:rsidRPr="00901622">
              <w:t>Monitoring changes over time</w:t>
            </w:r>
          </w:p>
          <w:p w:rsidR="008C5C17" w:rsidRPr="00901622" w:rsidRDefault="008C5C17" w:rsidP="001012E0"/>
        </w:tc>
      </w:tr>
      <w:tr w:rsidR="001012E0" w:rsidRPr="00901622" w:rsidTr="002A0F73">
        <w:tc>
          <w:tcPr>
            <w:tcW w:w="2660" w:type="dxa"/>
            <w:shd w:val="clear" w:color="auto" w:fill="BFBFBF" w:themeFill="background1" w:themeFillShade="BF"/>
          </w:tcPr>
          <w:p w:rsidR="001012E0" w:rsidRPr="00901622" w:rsidRDefault="00D7052C" w:rsidP="002A0F73">
            <w:r w:rsidRPr="00901622">
              <w:t>Remark</w:t>
            </w:r>
            <w:r w:rsidR="001012E0" w:rsidRPr="00901622">
              <w:t> :</w:t>
            </w:r>
          </w:p>
        </w:tc>
        <w:tc>
          <w:tcPr>
            <w:tcW w:w="6552" w:type="dxa"/>
            <w:gridSpan w:val="2"/>
          </w:tcPr>
          <w:p w:rsidR="001012E0" w:rsidRPr="00901622" w:rsidRDefault="001012E0" w:rsidP="001012E0"/>
          <w:p w:rsidR="00E4311A" w:rsidRPr="00901622" w:rsidRDefault="00D7052C" w:rsidP="001012E0">
            <w:r w:rsidRPr="00901622">
              <w:t>All extracto</w:t>
            </w:r>
            <w:r w:rsidR="00E4311A" w:rsidRPr="00901622">
              <w:t>rs</w:t>
            </w:r>
            <w:r w:rsidR="00B865B4">
              <w:t xml:space="preserve"> can be implied and followed-up</w:t>
            </w:r>
            <w:r w:rsidR="00E4311A" w:rsidRPr="00901622">
              <w:t>.</w:t>
            </w:r>
          </w:p>
          <w:p w:rsidR="001012E0" w:rsidRPr="00901622" w:rsidRDefault="001012E0" w:rsidP="001012E0"/>
        </w:tc>
      </w:tr>
    </w:tbl>
    <w:p w:rsidR="001012E0" w:rsidRPr="00901622" w:rsidRDefault="001012E0"/>
    <w:p w:rsidR="00AD282F" w:rsidRPr="00901622" w:rsidRDefault="00AD282F">
      <w:pPr>
        <w:rPr>
          <w:b/>
          <w:sz w:val="28"/>
        </w:rPr>
      </w:pPr>
      <w:r w:rsidRPr="00901622">
        <w:br w:type="page"/>
      </w:r>
    </w:p>
    <w:p w:rsidR="00155339" w:rsidRPr="00901622" w:rsidRDefault="00D7052C" w:rsidP="00062739">
      <w:pPr>
        <w:pStyle w:val="Titre1"/>
      </w:pPr>
      <w:bookmarkStart w:id="14" w:name="_Toc400019389"/>
      <w:r w:rsidRPr="00901622">
        <w:lastRenderedPageBreak/>
        <w:t>History of the conception and development of the</w:t>
      </w:r>
      <w:r w:rsidR="00AD282F" w:rsidRPr="00901622">
        <w:t xml:space="preserve"> solution</w:t>
      </w:r>
      <w:bookmarkEnd w:id="14"/>
    </w:p>
    <w:p w:rsidR="00AD282F" w:rsidRPr="00901622" w:rsidRDefault="00AD282F" w:rsidP="00AD28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8"/>
        <w:gridCol w:w="1408"/>
        <w:gridCol w:w="6986"/>
      </w:tblGrid>
      <w:tr w:rsidR="00AD282F" w:rsidRPr="00901622" w:rsidTr="008D46ED">
        <w:tc>
          <w:tcPr>
            <w:tcW w:w="668" w:type="dxa"/>
            <w:shd w:val="clear" w:color="auto" w:fill="FBD4B4" w:themeFill="accent6" w:themeFillTint="66"/>
          </w:tcPr>
          <w:p w:rsidR="00AD282F" w:rsidRPr="00901622" w:rsidRDefault="00D7052C" w:rsidP="00AD282F">
            <w:r w:rsidRPr="00901622">
              <w:t>Year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AD282F" w:rsidRPr="00901622" w:rsidRDefault="00D7052C" w:rsidP="00AD282F">
            <w:r w:rsidRPr="00901622">
              <w:t xml:space="preserve">SAP </w:t>
            </w:r>
            <w:r w:rsidR="008D46ED" w:rsidRPr="00901622">
              <w:t>Solution</w:t>
            </w:r>
            <w:r w:rsidR="00E047D7" w:rsidRPr="00901622">
              <w:t xml:space="preserve"> </w:t>
            </w:r>
          </w:p>
        </w:tc>
        <w:tc>
          <w:tcPr>
            <w:tcW w:w="7195" w:type="dxa"/>
            <w:shd w:val="clear" w:color="auto" w:fill="FBD4B4" w:themeFill="accent6" w:themeFillTint="66"/>
          </w:tcPr>
          <w:p w:rsidR="00AD282F" w:rsidRPr="00901622" w:rsidRDefault="008D46ED" w:rsidP="00AD282F">
            <w:r w:rsidRPr="00901622">
              <w:t>Description</w:t>
            </w:r>
          </w:p>
        </w:tc>
      </w:tr>
      <w:tr w:rsidR="00E03607" w:rsidRPr="00901622" w:rsidTr="00AD282F">
        <w:tc>
          <w:tcPr>
            <w:tcW w:w="668" w:type="dxa"/>
          </w:tcPr>
          <w:p w:rsidR="00E03607" w:rsidRPr="00901622" w:rsidRDefault="00E03607" w:rsidP="00AD282F">
            <w:r w:rsidRPr="00901622">
              <w:t>2014</w:t>
            </w:r>
          </w:p>
        </w:tc>
        <w:tc>
          <w:tcPr>
            <w:tcW w:w="1425" w:type="dxa"/>
          </w:tcPr>
          <w:p w:rsidR="00E03607" w:rsidRPr="00901622" w:rsidRDefault="00E03607" w:rsidP="00AD282F">
            <w:r w:rsidRPr="00901622">
              <w:t>CRM</w:t>
            </w:r>
          </w:p>
        </w:tc>
        <w:tc>
          <w:tcPr>
            <w:tcW w:w="7195" w:type="dxa"/>
          </w:tcPr>
          <w:p w:rsidR="00E03607" w:rsidRPr="00901622" w:rsidRDefault="00D7052C" w:rsidP="00E03607">
            <w:r w:rsidRPr="00901622">
              <w:t>Specific pricing solution for IS</w:t>
            </w:r>
            <w:r w:rsidR="00E03607" w:rsidRPr="00901622">
              <w:t>U.</w:t>
            </w:r>
          </w:p>
          <w:p w:rsidR="00E03607" w:rsidRPr="00901622" w:rsidRDefault="00E03607" w:rsidP="00E03607"/>
        </w:tc>
      </w:tr>
      <w:tr w:rsidR="00AD282F" w:rsidRPr="00901622" w:rsidTr="00AD282F">
        <w:tc>
          <w:tcPr>
            <w:tcW w:w="668" w:type="dxa"/>
          </w:tcPr>
          <w:p w:rsidR="00AD282F" w:rsidRPr="00901622" w:rsidRDefault="00AD282F" w:rsidP="00AD282F">
            <w:r w:rsidRPr="00901622">
              <w:t>2013</w:t>
            </w:r>
          </w:p>
        </w:tc>
        <w:tc>
          <w:tcPr>
            <w:tcW w:w="1425" w:type="dxa"/>
          </w:tcPr>
          <w:p w:rsidR="00AD282F" w:rsidRPr="00901622" w:rsidRDefault="00E047D7" w:rsidP="00AD282F">
            <w:r w:rsidRPr="00901622">
              <w:t>MDG</w:t>
            </w:r>
          </w:p>
        </w:tc>
        <w:tc>
          <w:tcPr>
            <w:tcW w:w="7195" w:type="dxa"/>
          </w:tcPr>
          <w:p w:rsidR="00AD282F" w:rsidRPr="00901622" w:rsidRDefault="00CE2222" w:rsidP="00E03607">
            <w:r w:rsidRPr="00901622">
              <w:t>Development of</w:t>
            </w:r>
            <w:r w:rsidR="00D7052C" w:rsidRPr="00901622">
              <w:t xml:space="preserve"> the control application </w:t>
            </w:r>
            <w:r w:rsidR="008D46ED" w:rsidRPr="00901622">
              <w:t>WORKFLOW</w:t>
            </w:r>
            <w:r w:rsidR="00E03607" w:rsidRPr="00901622">
              <w:t>.</w:t>
            </w:r>
          </w:p>
          <w:p w:rsidR="00E03607" w:rsidRPr="00901622" w:rsidRDefault="00E03607" w:rsidP="00E03607"/>
        </w:tc>
      </w:tr>
      <w:tr w:rsidR="00E047D7" w:rsidRPr="00901622" w:rsidTr="00AD282F">
        <w:tc>
          <w:tcPr>
            <w:tcW w:w="668" w:type="dxa"/>
          </w:tcPr>
          <w:p w:rsidR="00E047D7" w:rsidRPr="00901622" w:rsidRDefault="00E047D7" w:rsidP="00E047D7">
            <w:r w:rsidRPr="00901622">
              <w:t>2013</w:t>
            </w:r>
          </w:p>
        </w:tc>
        <w:tc>
          <w:tcPr>
            <w:tcW w:w="1425" w:type="dxa"/>
          </w:tcPr>
          <w:p w:rsidR="00E047D7" w:rsidRPr="00901622" w:rsidRDefault="00E047D7" w:rsidP="00AD282F">
            <w:r w:rsidRPr="00901622">
              <w:t>CRM</w:t>
            </w:r>
          </w:p>
        </w:tc>
        <w:tc>
          <w:tcPr>
            <w:tcW w:w="7195" w:type="dxa"/>
          </w:tcPr>
          <w:p w:rsidR="00E047D7" w:rsidRPr="00901622" w:rsidRDefault="00D7052C" w:rsidP="00AD282F">
            <w:r w:rsidRPr="00901622">
              <w:t>Expertise on</w:t>
            </w:r>
            <w:r w:rsidR="00E03607" w:rsidRPr="00901622">
              <w:t xml:space="preserve"> ACE.</w:t>
            </w:r>
          </w:p>
          <w:p w:rsidR="00E03607" w:rsidRPr="00901622" w:rsidRDefault="00E03607" w:rsidP="00AD282F"/>
        </w:tc>
      </w:tr>
      <w:tr w:rsidR="00AD282F" w:rsidRPr="00901622" w:rsidTr="00AD282F">
        <w:tc>
          <w:tcPr>
            <w:tcW w:w="668" w:type="dxa"/>
          </w:tcPr>
          <w:p w:rsidR="00AD282F" w:rsidRPr="00901622" w:rsidRDefault="00AD282F" w:rsidP="00E047D7">
            <w:r w:rsidRPr="00901622">
              <w:t>201</w:t>
            </w:r>
            <w:r w:rsidR="00E047D7" w:rsidRPr="00901622">
              <w:t>2</w:t>
            </w:r>
          </w:p>
        </w:tc>
        <w:tc>
          <w:tcPr>
            <w:tcW w:w="1425" w:type="dxa"/>
          </w:tcPr>
          <w:p w:rsidR="00AD282F" w:rsidRPr="00901622" w:rsidRDefault="00AD282F" w:rsidP="00AD282F">
            <w:r w:rsidRPr="00901622">
              <w:t>EHS</w:t>
            </w:r>
          </w:p>
        </w:tc>
        <w:tc>
          <w:tcPr>
            <w:tcW w:w="7195" w:type="dxa"/>
          </w:tcPr>
          <w:p w:rsidR="00AD282F" w:rsidRPr="00901622" w:rsidRDefault="00D7052C" w:rsidP="00AD282F">
            <w:r w:rsidRPr="00901622">
              <w:t>Development of the application XML, output file</w:t>
            </w:r>
            <w:r w:rsidR="00E03607" w:rsidRPr="00901622">
              <w:t>.</w:t>
            </w:r>
          </w:p>
          <w:p w:rsidR="00E03607" w:rsidRPr="00901622" w:rsidRDefault="00E03607" w:rsidP="00AD282F"/>
        </w:tc>
      </w:tr>
      <w:tr w:rsidR="00AD282F" w:rsidRPr="00901622" w:rsidTr="00AD282F">
        <w:tc>
          <w:tcPr>
            <w:tcW w:w="668" w:type="dxa"/>
          </w:tcPr>
          <w:p w:rsidR="00AD282F" w:rsidRPr="00901622" w:rsidRDefault="00AD282F" w:rsidP="00AD282F">
            <w:r w:rsidRPr="00901622">
              <w:t>2010</w:t>
            </w:r>
          </w:p>
        </w:tc>
        <w:tc>
          <w:tcPr>
            <w:tcW w:w="1425" w:type="dxa"/>
          </w:tcPr>
          <w:p w:rsidR="00AD282F" w:rsidRPr="00901622" w:rsidRDefault="00AD282F" w:rsidP="00AD282F">
            <w:r w:rsidRPr="00901622">
              <w:t>CRM</w:t>
            </w:r>
          </w:p>
        </w:tc>
        <w:tc>
          <w:tcPr>
            <w:tcW w:w="7195" w:type="dxa"/>
          </w:tcPr>
          <w:p w:rsidR="00AD282F" w:rsidRPr="00901622" w:rsidRDefault="00AD282F" w:rsidP="00AD282F">
            <w:r w:rsidRPr="00901622">
              <w:t>BADI</w:t>
            </w:r>
            <w:r w:rsidR="00D7052C" w:rsidRPr="00901622">
              <w:t xml:space="preserve"> management in Germany</w:t>
            </w:r>
            <w:r w:rsidR="00E03607" w:rsidRPr="00901622">
              <w:t>.</w:t>
            </w:r>
          </w:p>
          <w:p w:rsidR="00E03607" w:rsidRPr="00901622" w:rsidRDefault="00E03607" w:rsidP="00AD282F"/>
        </w:tc>
      </w:tr>
      <w:tr w:rsidR="00AD282F" w:rsidRPr="00901622" w:rsidTr="00AD282F">
        <w:tc>
          <w:tcPr>
            <w:tcW w:w="668" w:type="dxa"/>
          </w:tcPr>
          <w:p w:rsidR="00AD282F" w:rsidRPr="00901622" w:rsidRDefault="00AD282F" w:rsidP="00AD282F">
            <w:r w:rsidRPr="00901622">
              <w:t>2009</w:t>
            </w:r>
          </w:p>
        </w:tc>
        <w:tc>
          <w:tcPr>
            <w:tcW w:w="1425" w:type="dxa"/>
          </w:tcPr>
          <w:p w:rsidR="00AD282F" w:rsidRPr="00901622" w:rsidRDefault="00AD282F" w:rsidP="00AD282F">
            <w:r w:rsidRPr="00901622">
              <w:t>ECC6</w:t>
            </w:r>
          </w:p>
        </w:tc>
        <w:tc>
          <w:tcPr>
            <w:tcW w:w="7195" w:type="dxa"/>
          </w:tcPr>
          <w:p w:rsidR="00AD282F" w:rsidRPr="00901622" w:rsidRDefault="00D7052C" w:rsidP="00AD282F">
            <w:r w:rsidRPr="00901622">
              <w:t>Idea of a trainee for the creation of an integrator in the</w:t>
            </w:r>
            <w:r w:rsidR="00E03607" w:rsidRPr="00901622">
              <w:t xml:space="preserve"> user-exit</w:t>
            </w:r>
            <w:r w:rsidRPr="00901622">
              <w:t xml:space="preserve"> extension</w:t>
            </w:r>
          </w:p>
          <w:p w:rsidR="00E03607" w:rsidRPr="00901622" w:rsidRDefault="00E03607" w:rsidP="00AD282F"/>
        </w:tc>
      </w:tr>
      <w:tr w:rsidR="00AD282F" w:rsidRPr="00901622" w:rsidTr="00AD282F">
        <w:tc>
          <w:tcPr>
            <w:tcW w:w="668" w:type="dxa"/>
          </w:tcPr>
          <w:p w:rsidR="00AD282F" w:rsidRPr="00901622" w:rsidRDefault="00AD282F" w:rsidP="00AD282F">
            <w:r w:rsidRPr="00901622">
              <w:t>2008</w:t>
            </w:r>
          </w:p>
        </w:tc>
        <w:tc>
          <w:tcPr>
            <w:tcW w:w="1425" w:type="dxa"/>
          </w:tcPr>
          <w:p w:rsidR="00AD282F" w:rsidRPr="00901622" w:rsidRDefault="00AD282F" w:rsidP="00AD282F">
            <w:r w:rsidRPr="00901622">
              <w:t>CRM</w:t>
            </w:r>
          </w:p>
        </w:tc>
        <w:tc>
          <w:tcPr>
            <w:tcW w:w="7195" w:type="dxa"/>
          </w:tcPr>
          <w:p w:rsidR="00AD282F" w:rsidRPr="00901622" w:rsidRDefault="00BD23F5" w:rsidP="00AD282F">
            <w:r>
              <w:t>Creating</w:t>
            </w:r>
            <w:r w:rsidR="00D7052C" w:rsidRPr="00901622">
              <w:t xml:space="preserve"> the management </w:t>
            </w:r>
            <w:r w:rsidR="00AD282F" w:rsidRPr="00901622">
              <w:t xml:space="preserve">solution </w:t>
            </w:r>
            <w:r w:rsidR="00D7052C" w:rsidRPr="00901622">
              <w:t xml:space="preserve">for the input </w:t>
            </w:r>
            <w:r w:rsidR="00AD282F" w:rsidRPr="00901622">
              <w:t>interface</w:t>
            </w:r>
            <w:r w:rsidR="00D7052C" w:rsidRPr="00901622">
              <w:t xml:space="preserve"> Swe</w:t>
            </w:r>
            <w:r w:rsidR="00AD282F" w:rsidRPr="00901622">
              <w:t>de</w:t>
            </w:r>
            <w:r w:rsidR="00D7052C" w:rsidRPr="00901622">
              <w:t>n</w:t>
            </w:r>
            <w:r w:rsidR="00E03607" w:rsidRPr="00901622">
              <w:t>.</w:t>
            </w:r>
          </w:p>
          <w:p w:rsidR="00E03607" w:rsidRPr="00901622" w:rsidRDefault="00D7052C" w:rsidP="00AD282F">
            <w:r w:rsidRPr="00901622">
              <w:t xml:space="preserve">Maintaining the pricing </w:t>
            </w:r>
            <w:r w:rsidR="00E03607" w:rsidRPr="00901622">
              <w:t>solution</w:t>
            </w:r>
            <w:r w:rsidRPr="00901622">
              <w:t xml:space="preserve"> ABAP procedure</w:t>
            </w:r>
            <w:r w:rsidR="00E03607" w:rsidRPr="00901622">
              <w:t>.</w:t>
            </w:r>
          </w:p>
          <w:p w:rsidR="00E03607" w:rsidRPr="00901622" w:rsidRDefault="00E03607" w:rsidP="00AD282F"/>
        </w:tc>
      </w:tr>
      <w:tr w:rsidR="008D46ED" w:rsidRPr="00901622" w:rsidTr="00AD282F">
        <w:tc>
          <w:tcPr>
            <w:tcW w:w="668" w:type="dxa"/>
          </w:tcPr>
          <w:p w:rsidR="008D46ED" w:rsidRPr="00901622" w:rsidRDefault="008D46ED" w:rsidP="00AD282F">
            <w:r w:rsidRPr="00901622">
              <w:t>2007</w:t>
            </w:r>
          </w:p>
        </w:tc>
        <w:tc>
          <w:tcPr>
            <w:tcW w:w="1425" w:type="dxa"/>
          </w:tcPr>
          <w:p w:rsidR="008D46ED" w:rsidRPr="00901622" w:rsidRDefault="008D46ED" w:rsidP="00AD282F">
            <w:r w:rsidRPr="00901622">
              <w:t>ECC6</w:t>
            </w:r>
          </w:p>
        </w:tc>
        <w:tc>
          <w:tcPr>
            <w:tcW w:w="7195" w:type="dxa"/>
          </w:tcPr>
          <w:p w:rsidR="008D46ED" w:rsidRPr="00901622" w:rsidRDefault="00D7052C" w:rsidP="00AD282F">
            <w:r w:rsidRPr="00901622">
              <w:t>Cre</w:t>
            </w:r>
            <w:r w:rsidR="00BD23F5">
              <w:t>ating</w:t>
            </w:r>
            <w:r w:rsidRPr="00901622">
              <w:t xml:space="preserve"> a shared</w:t>
            </w:r>
            <w:r w:rsidR="00B46F3C" w:rsidRPr="00901622">
              <w:t xml:space="preserve"> solution</w:t>
            </w:r>
            <w:r w:rsidRPr="00901622">
              <w:t xml:space="preserve"> S</w:t>
            </w:r>
            <w:r w:rsidR="00E03607" w:rsidRPr="00901622">
              <w:t>mart</w:t>
            </w:r>
            <w:r w:rsidR="00CE2222">
              <w:t xml:space="preserve"> F</w:t>
            </w:r>
            <w:r w:rsidR="00E03607" w:rsidRPr="00901622">
              <w:t>orm.</w:t>
            </w:r>
          </w:p>
          <w:p w:rsidR="00E03607" w:rsidRPr="00901622" w:rsidRDefault="00B46F3C" w:rsidP="00AD282F">
            <w:r w:rsidRPr="00901622">
              <w:rPr>
                <w:rFonts w:eastAsia="Times New Roman" w:cs="Times New Roman"/>
                <w:lang w:eastAsia="fr-FR"/>
              </w:rPr>
              <w:t xml:space="preserve">Shared procedural programming. </w:t>
            </w:r>
          </w:p>
        </w:tc>
      </w:tr>
      <w:tr w:rsidR="00AD282F" w:rsidRPr="00901622" w:rsidTr="00AD282F">
        <w:tc>
          <w:tcPr>
            <w:tcW w:w="668" w:type="dxa"/>
          </w:tcPr>
          <w:p w:rsidR="00AD282F" w:rsidRPr="00901622" w:rsidRDefault="00AD282F" w:rsidP="00AD282F">
            <w:r w:rsidRPr="00901622">
              <w:t>2005</w:t>
            </w:r>
          </w:p>
        </w:tc>
        <w:tc>
          <w:tcPr>
            <w:tcW w:w="1425" w:type="dxa"/>
          </w:tcPr>
          <w:p w:rsidR="00AD282F" w:rsidRPr="00901622" w:rsidRDefault="00E047D7" w:rsidP="00AD282F">
            <w:r w:rsidRPr="00901622">
              <w:t>R/3 4.7</w:t>
            </w:r>
          </w:p>
        </w:tc>
        <w:tc>
          <w:tcPr>
            <w:tcW w:w="7195" w:type="dxa"/>
          </w:tcPr>
          <w:p w:rsidR="00AD282F" w:rsidRPr="00901622" w:rsidRDefault="00B46F3C" w:rsidP="00AD282F">
            <w:r w:rsidRPr="00901622">
              <w:t>Cre</w:t>
            </w:r>
            <w:r w:rsidR="00BD23F5">
              <w:t>ating</w:t>
            </w:r>
            <w:r w:rsidRPr="00901622">
              <w:t xml:space="preserve"> the Group AREVA payment </w:t>
            </w:r>
            <w:r w:rsidR="00AD282F" w:rsidRPr="00901622">
              <w:t>appli</w:t>
            </w:r>
            <w:r w:rsidR="00B865B4">
              <w:t>cation</w:t>
            </w:r>
            <w:r w:rsidR="00AD282F" w:rsidRPr="00901622">
              <w:t xml:space="preserve">, </w:t>
            </w:r>
            <w:r w:rsidRPr="00901622">
              <w:t>merging different payments with ABAP procedures</w:t>
            </w:r>
            <w:r w:rsidR="00AD282F" w:rsidRPr="00901622">
              <w:t>.</w:t>
            </w:r>
          </w:p>
          <w:p w:rsidR="00E03607" w:rsidRPr="00901622" w:rsidRDefault="00B46F3C" w:rsidP="00B46F3C">
            <w:pPr>
              <w:tabs>
                <w:tab w:val="left" w:pos="2880"/>
              </w:tabs>
            </w:pPr>
            <w:r w:rsidRPr="00901622">
              <w:rPr>
                <w:rFonts w:eastAsia="Times New Roman" w:cs="Times New Roman"/>
                <w:lang w:eastAsia="fr-FR"/>
              </w:rPr>
              <w:t>Shared procedural programming.</w:t>
            </w:r>
            <w:r w:rsidRPr="00901622">
              <w:tab/>
            </w:r>
          </w:p>
          <w:p w:rsidR="00E03607" w:rsidRPr="00901622" w:rsidRDefault="00E03607" w:rsidP="00AD282F"/>
        </w:tc>
      </w:tr>
    </w:tbl>
    <w:p w:rsidR="00AD282F" w:rsidRPr="00901622" w:rsidRDefault="00AD282F" w:rsidP="00AD282F"/>
    <w:sectPr w:rsidR="00AD282F" w:rsidRPr="00901622" w:rsidSect="003028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D5" w:rsidRDefault="004011D5" w:rsidP="00943C02">
      <w:pPr>
        <w:spacing w:after="0" w:line="240" w:lineRule="auto"/>
      </w:pPr>
      <w:r>
        <w:separator/>
      </w:r>
    </w:p>
  </w:endnote>
  <w:endnote w:type="continuationSeparator" w:id="0">
    <w:p w:rsidR="004011D5" w:rsidRDefault="004011D5" w:rsidP="0094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5013"/>
      <w:docPartObj>
        <w:docPartGallery w:val="Page Numbers (Bottom of Page)"/>
        <w:docPartUnique/>
      </w:docPartObj>
    </w:sdtPr>
    <w:sdtEndPr/>
    <w:sdtContent>
      <w:p w:rsidR="00AA43A0" w:rsidRDefault="0090736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B81">
          <w:rPr>
            <w:noProof/>
          </w:rPr>
          <w:t>1</w:t>
        </w:r>
        <w:r>
          <w:rPr>
            <w:noProof/>
          </w:rPr>
          <w:fldChar w:fldCharType="end"/>
        </w:r>
        <w:r w:rsidR="00AA43A0">
          <w:t xml:space="preserve"> / </w:t>
        </w:r>
        <w:fldSimple w:instr=" NUMPAGES   \* MERGEFORMAT ">
          <w:r w:rsidR="003C7B81">
            <w:rPr>
              <w:noProof/>
            </w:rPr>
            <w:t>14</w:t>
          </w:r>
        </w:fldSimple>
      </w:p>
    </w:sdtContent>
  </w:sdt>
  <w:p w:rsidR="00AA43A0" w:rsidRDefault="00AA43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D5" w:rsidRDefault="004011D5" w:rsidP="00943C02">
      <w:pPr>
        <w:spacing w:after="0" w:line="240" w:lineRule="auto"/>
      </w:pPr>
      <w:r>
        <w:separator/>
      </w:r>
    </w:p>
  </w:footnote>
  <w:footnote w:type="continuationSeparator" w:id="0">
    <w:p w:rsidR="004011D5" w:rsidRDefault="004011D5" w:rsidP="0094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211A"/>
    <w:multiLevelType w:val="multilevel"/>
    <w:tmpl w:val="456CA6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2378D"/>
    <w:multiLevelType w:val="hybridMultilevel"/>
    <w:tmpl w:val="91866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F47"/>
    <w:multiLevelType w:val="multilevel"/>
    <w:tmpl w:val="ED0EE2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F90897"/>
    <w:multiLevelType w:val="hybridMultilevel"/>
    <w:tmpl w:val="7FF2F5DC"/>
    <w:lvl w:ilvl="0" w:tplc="2BF6F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F5"/>
    <w:rsid w:val="000146A1"/>
    <w:rsid w:val="00033648"/>
    <w:rsid w:val="00034ECC"/>
    <w:rsid w:val="000500F3"/>
    <w:rsid w:val="00061159"/>
    <w:rsid w:val="00062739"/>
    <w:rsid w:val="00072895"/>
    <w:rsid w:val="00080C8B"/>
    <w:rsid w:val="000830DB"/>
    <w:rsid w:val="00086206"/>
    <w:rsid w:val="000950CF"/>
    <w:rsid w:val="000B0A73"/>
    <w:rsid w:val="000C21B0"/>
    <w:rsid w:val="000F5388"/>
    <w:rsid w:val="001012E0"/>
    <w:rsid w:val="00104598"/>
    <w:rsid w:val="001104C5"/>
    <w:rsid w:val="00112862"/>
    <w:rsid w:val="001172B8"/>
    <w:rsid w:val="00123A8F"/>
    <w:rsid w:val="00155339"/>
    <w:rsid w:val="00155EDB"/>
    <w:rsid w:val="00173700"/>
    <w:rsid w:val="00176522"/>
    <w:rsid w:val="00186CD3"/>
    <w:rsid w:val="001B03CB"/>
    <w:rsid w:val="001F16AC"/>
    <w:rsid w:val="00234ECC"/>
    <w:rsid w:val="0025035C"/>
    <w:rsid w:val="002563E8"/>
    <w:rsid w:val="00281926"/>
    <w:rsid w:val="00286270"/>
    <w:rsid w:val="002A0A51"/>
    <w:rsid w:val="002A0F73"/>
    <w:rsid w:val="002C2920"/>
    <w:rsid w:val="003028D2"/>
    <w:rsid w:val="0030559D"/>
    <w:rsid w:val="003251C8"/>
    <w:rsid w:val="003459B0"/>
    <w:rsid w:val="00366F98"/>
    <w:rsid w:val="003C79FA"/>
    <w:rsid w:val="003C7B81"/>
    <w:rsid w:val="003E4886"/>
    <w:rsid w:val="004011D5"/>
    <w:rsid w:val="00424CD4"/>
    <w:rsid w:val="00425BEB"/>
    <w:rsid w:val="00432E64"/>
    <w:rsid w:val="00453438"/>
    <w:rsid w:val="00497E4B"/>
    <w:rsid w:val="004D00FB"/>
    <w:rsid w:val="00512673"/>
    <w:rsid w:val="005304F5"/>
    <w:rsid w:val="00537A1D"/>
    <w:rsid w:val="00540932"/>
    <w:rsid w:val="00551C9C"/>
    <w:rsid w:val="00556EE0"/>
    <w:rsid w:val="005622C5"/>
    <w:rsid w:val="00580EA8"/>
    <w:rsid w:val="005A4FED"/>
    <w:rsid w:val="005E6CC1"/>
    <w:rsid w:val="00623E44"/>
    <w:rsid w:val="00634CFB"/>
    <w:rsid w:val="006B7010"/>
    <w:rsid w:val="006D1DB3"/>
    <w:rsid w:val="006D6F18"/>
    <w:rsid w:val="006F1A8C"/>
    <w:rsid w:val="006F33D3"/>
    <w:rsid w:val="0071565F"/>
    <w:rsid w:val="007273A7"/>
    <w:rsid w:val="0073239D"/>
    <w:rsid w:val="0073472E"/>
    <w:rsid w:val="00761252"/>
    <w:rsid w:val="00773839"/>
    <w:rsid w:val="007742E3"/>
    <w:rsid w:val="0077581B"/>
    <w:rsid w:val="00784002"/>
    <w:rsid w:val="0078418E"/>
    <w:rsid w:val="00787E96"/>
    <w:rsid w:val="007B3340"/>
    <w:rsid w:val="007F1AA7"/>
    <w:rsid w:val="007F2CB4"/>
    <w:rsid w:val="0081232F"/>
    <w:rsid w:val="00836BD1"/>
    <w:rsid w:val="008378BB"/>
    <w:rsid w:val="00837A0F"/>
    <w:rsid w:val="0084482E"/>
    <w:rsid w:val="0087401D"/>
    <w:rsid w:val="008A33FA"/>
    <w:rsid w:val="008C5C17"/>
    <w:rsid w:val="008D46ED"/>
    <w:rsid w:val="008E41A1"/>
    <w:rsid w:val="008F1626"/>
    <w:rsid w:val="00900518"/>
    <w:rsid w:val="00901622"/>
    <w:rsid w:val="0090736C"/>
    <w:rsid w:val="00914907"/>
    <w:rsid w:val="00932CB5"/>
    <w:rsid w:val="00943C02"/>
    <w:rsid w:val="00970AA8"/>
    <w:rsid w:val="00971211"/>
    <w:rsid w:val="009917F4"/>
    <w:rsid w:val="009A1113"/>
    <w:rsid w:val="009B1103"/>
    <w:rsid w:val="009B53C8"/>
    <w:rsid w:val="00A06C68"/>
    <w:rsid w:val="00A07CF5"/>
    <w:rsid w:val="00A2368D"/>
    <w:rsid w:val="00A92C49"/>
    <w:rsid w:val="00A950B5"/>
    <w:rsid w:val="00A97CB4"/>
    <w:rsid w:val="00AA1C6D"/>
    <w:rsid w:val="00AA43A0"/>
    <w:rsid w:val="00AC7BCB"/>
    <w:rsid w:val="00AD282F"/>
    <w:rsid w:val="00AE529F"/>
    <w:rsid w:val="00AE782E"/>
    <w:rsid w:val="00AF17BD"/>
    <w:rsid w:val="00AF58DA"/>
    <w:rsid w:val="00B46F3C"/>
    <w:rsid w:val="00B644F6"/>
    <w:rsid w:val="00B827BC"/>
    <w:rsid w:val="00B865B4"/>
    <w:rsid w:val="00BA49E7"/>
    <w:rsid w:val="00BD23F5"/>
    <w:rsid w:val="00C01221"/>
    <w:rsid w:val="00C168AD"/>
    <w:rsid w:val="00C21480"/>
    <w:rsid w:val="00C30979"/>
    <w:rsid w:val="00C62640"/>
    <w:rsid w:val="00CA1A37"/>
    <w:rsid w:val="00CB007B"/>
    <w:rsid w:val="00CD5E4D"/>
    <w:rsid w:val="00CE2222"/>
    <w:rsid w:val="00CF4407"/>
    <w:rsid w:val="00D04CB7"/>
    <w:rsid w:val="00D56D1A"/>
    <w:rsid w:val="00D7052C"/>
    <w:rsid w:val="00DA6BDD"/>
    <w:rsid w:val="00DC6A27"/>
    <w:rsid w:val="00E03607"/>
    <w:rsid w:val="00E047D7"/>
    <w:rsid w:val="00E16444"/>
    <w:rsid w:val="00E16754"/>
    <w:rsid w:val="00E1728F"/>
    <w:rsid w:val="00E27343"/>
    <w:rsid w:val="00E4113C"/>
    <w:rsid w:val="00E4311A"/>
    <w:rsid w:val="00E45F53"/>
    <w:rsid w:val="00E55A87"/>
    <w:rsid w:val="00E66005"/>
    <w:rsid w:val="00E67DC9"/>
    <w:rsid w:val="00E80773"/>
    <w:rsid w:val="00EA0599"/>
    <w:rsid w:val="00ED7AB0"/>
    <w:rsid w:val="00EE01BF"/>
    <w:rsid w:val="00F066E2"/>
    <w:rsid w:val="00F24FBA"/>
    <w:rsid w:val="00F44941"/>
    <w:rsid w:val="00F71112"/>
    <w:rsid w:val="00F71B46"/>
    <w:rsid w:val="00F74D96"/>
    <w:rsid w:val="00F84B9C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EF763-FF70-4F10-9961-974286F2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D2"/>
    <w:rPr>
      <w:lang w:val="en-US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062739"/>
    <w:pPr>
      <w:numPr>
        <w:numId w:val="4"/>
      </w:numPr>
      <w:outlineLvl w:val="0"/>
    </w:pPr>
    <w:rPr>
      <w:b/>
      <w:bCs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62739"/>
    <w:pPr>
      <w:numPr>
        <w:ilvl w:val="1"/>
      </w:numPr>
      <w:outlineLvl w:val="1"/>
    </w:pPr>
    <w:rPr>
      <w:sz w:val="24"/>
      <w:szCs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44941"/>
    <w:pPr>
      <w:numPr>
        <w:ilvl w:val="2"/>
      </w:numPr>
      <w:spacing w:before="2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30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0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304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62739"/>
    <w:rPr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53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62739"/>
    <w:rPr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43C02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943C0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43C02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943C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C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4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3C02"/>
  </w:style>
  <w:style w:type="paragraph" w:styleId="Pieddepage">
    <w:name w:val="footer"/>
    <w:basedOn w:val="Normal"/>
    <w:link w:val="PieddepageCar"/>
    <w:uiPriority w:val="99"/>
    <w:unhideWhenUsed/>
    <w:rsid w:val="0094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C02"/>
  </w:style>
  <w:style w:type="character" w:customStyle="1" w:styleId="Titre3Car">
    <w:name w:val="Titre 3 Car"/>
    <w:basedOn w:val="Policepardfaut"/>
    <w:link w:val="Titre3"/>
    <w:uiPriority w:val="9"/>
    <w:rsid w:val="00F44941"/>
    <w:rPr>
      <w:b/>
      <w:sz w:val="28"/>
    </w:rPr>
  </w:style>
  <w:style w:type="paragraph" w:styleId="TM3">
    <w:name w:val="toc 3"/>
    <w:basedOn w:val="Normal"/>
    <w:next w:val="Normal"/>
    <w:autoRedefine/>
    <w:uiPriority w:val="39"/>
    <w:unhideWhenUsed/>
    <w:rsid w:val="00E1728F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173700"/>
    <w:rPr>
      <w:color w:val="800080" w:themeColor="followedHyperlink"/>
      <w:u w:val="single"/>
    </w:rPr>
  </w:style>
  <w:style w:type="character" w:customStyle="1" w:styleId="hps">
    <w:name w:val="hps"/>
    <w:basedOn w:val="Policepardfaut"/>
    <w:rsid w:val="0003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2h-sant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eils-plu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30D16-27FD-4D94-B1D8-959A7F9A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2291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yann szwec</cp:lastModifiedBy>
  <cp:revision>4</cp:revision>
  <dcterms:created xsi:type="dcterms:W3CDTF">2014-10-02T11:10:00Z</dcterms:created>
  <dcterms:modified xsi:type="dcterms:W3CDTF">2014-10-02T11:20:00Z</dcterms:modified>
</cp:coreProperties>
</file>